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90B" w:rsidRDefault="00BC790B" w:rsidP="00042399">
      <w:pPr>
        <w:tabs>
          <w:tab w:val="left" w:pos="1725"/>
        </w:tabs>
        <w:spacing w:line="276" w:lineRule="auto"/>
        <w:jc w:val="center"/>
        <w:rPr>
          <w:i/>
        </w:rPr>
      </w:pPr>
    </w:p>
    <w:tbl>
      <w:tblPr>
        <w:tblpPr w:leftFromText="180" w:rightFromText="180" w:bottomFromText="200" w:horzAnchor="margin" w:tblpY="-1065"/>
        <w:tblW w:w="5000" w:type="pct"/>
        <w:shd w:val="clear" w:color="auto" w:fill="FFFFFF"/>
        <w:tblCellMar>
          <w:left w:w="0" w:type="dxa"/>
          <w:right w:w="0" w:type="dxa"/>
        </w:tblCellMar>
        <w:tblLook w:val="04A0" w:firstRow="1" w:lastRow="0" w:firstColumn="1" w:lastColumn="0" w:noHBand="0" w:noVBand="1"/>
      </w:tblPr>
      <w:tblGrid>
        <w:gridCol w:w="4091"/>
        <w:gridCol w:w="4981"/>
      </w:tblGrid>
      <w:tr w:rsidR="00BC790B" w:rsidTr="00BC790B">
        <w:tc>
          <w:tcPr>
            <w:tcW w:w="4221" w:type="dxa"/>
            <w:shd w:val="clear" w:color="auto" w:fill="FFFFFF"/>
            <w:vAlign w:val="center"/>
            <w:hideMark/>
          </w:tcPr>
          <w:p w:rsidR="00BC790B" w:rsidRDefault="00BC790B" w:rsidP="00042399">
            <w:pPr>
              <w:spacing w:line="276" w:lineRule="auto"/>
              <w:rPr>
                <w:sz w:val="22"/>
                <w:szCs w:val="22"/>
              </w:rPr>
            </w:pPr>
          </w:p>
        </w:tc>
        <w:tc>
          <w:tcPr>
            <w:tcW w:w="5139" w:type="dxa"/>
            <w:shd w:val="clear" w:color="auto" w:fill="FFFFFF"/>
            <w:vAlign w:val="center"/>
            <w:hideMark/>
          </w:tcPr>
          <w:p w:rsidR="00BC790B" w:rsidRDefault="00BC790B" w:rsidP="00042399">
            <w:pPr>
              <w:spacing w:line="276" w:lineRule="auto"/>
              <w:rPr>
                <w:sz w:val="22"/>
                <w:szCs w:val="22"/>
              </w:rPr>
            </w:pPr>
          </w:p>
        </w:tc>
      </w:tr>
      <w:tr w:rsidR="00BC790B" w:rsidTr="00BC790B">
        <w:tc>
          <w:tcPr>
            <w:tcW w:w="4221" w:type="dxa"/>
            <w:shd w:val="clear" w:color="auto" w:fill="FFFFFF"/>
            <w:vAlign w:val="center"/>
            <w:hideMark/>
          </w:tcPr>
          <w:p w:rsidR="00BC790B" w:rsidRDefault="00BC790B" w:rsidP="00042399">
            <w:pPr>
              <w:spacing w:line="276" w:lineRule="auto"/>
              <w:rPr>
                <w:sz w:val="22"/>
                <w:szCs w:val="22"/>
              </w:rPr>
            </w:pPr>
          </w:p>
        </w:tc>
        <w:tc>
          <w:tcPr>
            <w:tcW w:w="5139" w:type="dxa"/>
            <w:shd w:val="clear" w:color="auto" w:fill="FFFFFF"/>
            <w:vAlign w:val="center"/>
            <w:hideMark/>
          </w:tcPr>
          <w:p w:rsidR="00BC790B" w:rsidRDefault="00BC790B" w:rsidP="00042399">
            <w:pPr>
              <w:spacing w:line="276" w:lineRule="auto"/>
              <w:rPr>
                <w:sz w:val="22"/>
                <w:szCs w:val="22"/>
              </w:rPr>
            </w:pPr>
          </w:p>
        </w:tc>
      </w:tr>
    </w:tbl>
    <w:tbl>
      <w:tblPr>
        <w:tblW w:w="5577" w:type="pct"/>
        <w:tblInd w:w="-743" w:type="dxa"/>
        <w:tblLook w:val="01E0" w:firstRow="1" w:lastRow="1" w:firstColumn="1" w:lastColumn="1" w:noHBand="0" w:noVBand="0"/>
      </w:tblPr>
      <w:tblGrid>
        <w:gridCol w:w="4718"/>
        <w:gridCol w:w="5642"/>
      </w:tblGrid>
      <w:tr w:rsidR="00BC790B" w:rsidTr="00BC790B">
        <w:trPr>
          <w:trHeight w:val="1080"/>
        </w:trPr>
        <w:tc>
          <w:tcPr>
            <w:tcW w:w="2277" w:type="pct"/>
            <w:hideMark/>
          </w:tcPr>
          <w:p w:rsidR="00BC790B" w:rsidRPr="00B12B05" w:rsidRDefault="00BC790B" w:rsidP="00042399">
            <w:pPr>
              <w:spacing w:line="276" w:lineRule="auto"/>
              <w:jc w:val="center"/>
              <w:rPr>
                <w:sz w:val="26"/>
                <w:szCs w:val="26"/>
              </w:rPr>
            </w:pPr>
            <w:r>
              <w:br w:type="page"/>
            </w:r>
            <w:r w:rsidRPr="00B12B05">
              <w:rPr>
                <w:sz w:val="26"/>
                <w:szCs w:val="26"/>
              </w:rPr>
              <w:t>UBND QUẬN HÀ ĐÔNG</w:t>
            </w:r>
          </w:p>
          <w:p w:rsidR="00BC790B" w:rsidRDefault="00BC790B" w:rsidP="00042399">
            <w:pPr>
              <w:spacing w:line="276" w:lineRule="auto"/>
              <w:jc w:val="center"/>
              <w:rPr>
                <w:b/>
              </w:rPr>
            </w:pPr>
            <w:r w:rsidRPr="00B12B05">
              <w:rPr>
                <w:rFonts w:asciiTheme="minorHAnsi" w:hAnsiTheme="minorHAnsi" w:cstheme="minorBidi"/>
                <w:noProof/>
                <w:sz w:val="26"/>
                <w:szCs w:val="26"/>
              </w:rPr>
              <mc:AlternateContent>
                <mc:Choice Requires="wps">
                  <w:drawing>
                    <wp:anchor distT="0" distB="0" distL="114300" distR="114300" simplePos="0" relativeHeight="251657216" behindDoc="0" locked="0" layoutInCell="1" allowOverlap="1" wp14:anchorId="6D7B2FC7" wp14:editId="29E4E81F">
                      <wp:simplePos x="0" y="0"/>
                      <wp:positionH relativeFrom="column">
                        <wp:posOffset>731520</wp:posOffset>
                      </wp:positionH>
                      <wp:positionV relativeFrom="paragraph">
                        <wp:posOffset>231140</wp:posOffset>
                      </wp:positionV>
                      <wp:extent cx="1371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0839A8"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18.2pt" to="165.6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pOQHQ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"/>
                  </w:pict>
                </mc:Fallback>
              </mc:AlternateContent>
            </w:r>
            <w:r w:rsidRPr="00B12B05">
              <w:rPr>
                <w:b/>
                <w:sz w:val="26"/>
                <w:szCs w:val="26"/>
              </w:rPr>
              <w:t>TRƯỜNG MN HOÀNG HANH</w:t>
            </w:r>
          </w:p>
        </w:tc>
        <w:tc>
          <w:tcPr>
            <w:tcW w:w="2723" w:type="pct"/>
            <w:hideMark/>
          </w:tcPr>
          <w:p w:rsidR="00BC790B" w:rsidRPr="00B12B05" w:rsidRDefault="00BC790B" w:rsidP="00042399">
            <w:pPr>
              <w:spacing w:line="276" w:lineRule="auto"/>
              <w:jc w:val="center"/>
              <w:rPr>
                <w:b/>
                <w:spacing w:val="-14"/>
                <w:sz w:val="26"/>
                <w:szCs w:val="26"/>
              </w:rPr>
            </w:pPr>
            <w:r w:rsidRPr="00B12B05">
              <w:rPr>
                <w:b/>
                <w:spacing w:val="-14"/>
                <w:sz w:val="26"/>
                <w:szCs w:val="26"/>
              </w:rPr>
              <w:t>CỘNG HÒA XÃ HỘI CHỦ NGHĨA VIỆT NAM</w:t>
            </w:r>
          </w:p>
          <w:p w:rsidR="00BC790B" w:rsidRDefault="00BC790B" w:rsidP="00042399">
            <w:pPr>
              <w:spacing w:line="276" w:lineRule="auto"/>
              <w:jc w:val="center"/>
              <w:rPr>
                <w:b/>
              </w:rPr>
            </w:pPr>
            <w:r>
              <w:rPr>
                <w:b/>
              </w:rPr>
              <w:t>Độc lập – Tự do – Hạnh phúc</w:t>
            </w:r>
          </w:p>
          <w:p w:rsidR="00BC790B" w:rsidRDefault="00BC790B" w:rsidP="00042399">
            <w:pPr>
              <w:spacing w:line="276" w:lineRule="auto"/>
              <w:jc w:val="center"/>
            </w:pPr>
            <w:r>
              <w:rPr>
                <w:rFonts w:asciiTheme="minorHAnsi" w:hAnsiTheme="minorHAnsi" w:cstheme="minorBidi"/>
                <w:noProof/>
                <w:sz w:val="22"/>
                <w:szCs w:val="22"/>
              </w:rPr>
              <mc:AlternateContent>
                <mc:Choice Requires="wps">
                  <w:drawing>
                    <wp:anchor distT="0" distB="0" distL="114300" distR="114300" simplePos="0" relativeHeight="251658240" behindDoc="0" locked="0" layoutInCell="1" allowOverlap="1" wp14:anchorId="4DA9A66E" wp14:editId="0062BA82">
                      <wp:simplePos x="0" y="0"/>
                      <wp:positionH relativeFrom="column">
                        <wp:posOffset>725170</wp:posOffset>
                      </wp:positionH>
                      <wp:positionV relativeFrom="paragraph">
                        <wp:posOffset>27305</wp:posOffset>
                      </wp:positionV>
                      <wp:extent cx="2057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6266D2" id="Straight Connector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2.15pt" to="219.1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aue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"/>
                  </w:pict>
                </mc:Fallback>
              </mc:AlternateContent>
            </w:r>
          </w:p>
        </w:tc>
      </w:tr>
      <w:tr w:rsidR="00BC790B" w:rsidTr="00BC790B">
        <w:trPr>
          <w:trHeight w:val="308"/>
        </w:trPr>
        <w:tc>
          <w:tcPr>
            <w:tcW w:w="2277" w:type="pct"/>
            <w:hideMark/>
          </w:tcPr>
          <w:p w:rsidR="00BC790B" w:rsidRPr="00A87AB4" w:rsidRDefault="00BC790B" w:rsidP="00042399">
            <w:pPr>
              <w:spacing w:line="276" w:lineRule="auto"/>
              <w:jc w:val="center"/>
              <w:rPr>
                <w:sz w:val="26"/>
                <w:szCs w:val="26"/>
              </w:rPr>
            </w:pPr>
            <w:r w:rsidRPr="00A87AB4">
              <w:rPr>
                <w:sz w:val="26"/>
                <w:szCs w:val="26"/>
              </w:rPr>
              <w:t xml:space="preserve">Số: </w:t>
            </w:r>
            <w:r w:rsidR="00653B08">
              <w:rPr>
                <w:sz w:val="26"/>
                <w:szCs w:val="26"/>
              </w:rPr>
              <w:t>188</w:t>
            </w:r>
            <w:r w:rsidRPr="00A87AB4">
              <w:rPr>
                <w:sz w:val="26"/>
                <w:szCs w:val="26"/>
              </w:rPr>
              <w:t>/NQ-HĐTr</w:t>
            </w:r>
          </w:p>
        </w:tc>
        <w:tc>
          <w:tcPr>
            <w:tcW w:w="2723" w:type="pct"/>
            <w:hideMark/>
          </w:tcPr>
          <w:p w:rsidR="00BC790B" w:rsidRDefault="00BC790B" w:rsidP="00653B08">
            <w:pPr>
              <w:spacing w:line="276" w:lineRule="auto"/>
              <w:jc w:val="center"/>
              <w:rPr>
                <w:b/>
                <w:spacing w:val="-14"/>
              </w:rPr>
            </w:pPr>
            <w:r>
              <w:rPr>
                <w:i/>
                <w:spacing w:val="-14"/>
              </w:rPr>
              <w:t xml:space="preserve">Hà Đông, ngày </w:t>
            </w:r>
            <w:r w:rsidR="00653B08">
              <w:rPr>
                <w:i/>
                <w:spacing w:val="-14"/>
              </w:rPr>
              <w:t>24</w:t>
            </w:r>
            <w:r w:rsidR="00EB5AB1">
              <w:rPr>
                <w:i/>
                <w:spacing w:val="-14"/>
              </w:rPr>
              <w:t xml:space="preserve"> tháng </w:t>
            </w:r>
            <w:r w:rsidR="004A4A62">
              <w:rPr>
                <w:i/>
                <w:spacing w:val="-14"/>
              </w:rPr>
              <w:t>9</w:t>
            </w:r>
            <w:r w:rsidR="006B021F">
              <w:rPr>
                <w:i/>
                <w:spacing w:val="-14"/>
              </w:rPr>
              <w:t xml:space="preserve"> năm 2024</w:t>
            </w:r>
          </w:p>
        </w:tc>
      </w:tr>
    </w:tbl>
    <w:p w:rsidR="00BC790B" w:rsidRDefault="00BC790B" w:rsidP="00042399">
      <w:pPr>
        <w:spacing w:line="276" w:lineRule="auto"/>
        <w:jc w:val="both"/>
      </w:pPr>
    </w:p>
    <w:p w:rsidR="00D87747" w:rsidRDefault="00BC790B" w:rsidP="00042399">
      <w:pPr>
        <w:spacing w:line="276" w:lineRule="auto"/>
        <w:jc w:val="center"/>
        <w:rPr>
          <w:b/>
        </w:rPr>
      </w:pPr>
      <w:r>
        <w:rPr>
          <w:b/>
        </w:rPr>
        <w:t xml:space="preserve">NGHỊ QUYẾT </w:t>
      </w:r>
      <w:r w:rsidR="00300049">
        <w:rPr>
          <w:b/>
        </w:rPr>
        <w:t>HỘI ĐỒNG TRƯỜNG</w:t>
      </w:r>
    </w:p>
    <w:p w:rsidR="00BC790B" w:rsidRDefault="00300049" w:rsidP="00042399">
      <w:pPr>
        <w:spacing w:line="276" w:lineRule="auto"/>
        <w:jc w:val="center"/>
        <w:rPr>
          <w:b/>
        </w:rPr>
      </w:pPr>
      <w:r>
        <w:rPr>
          <w:b/>
        </w:rPr>
        <w:t xml:space="preserve">Phiên họp lần thứ nhất đầu năm </w:t>
      </w:r>
      <w:r w:rsidR="00D87747">
        <w:rPr>
          <w:b/>
        </w:rPr>
        <w:t>học: 2024-2025</w:t>
      </w:r>
    </w:p>
    <w:p w:rsidR="00BC790B" w:rsidRDefault="00BC790B" w:rsidP="00042399">
      <w:pPr>
        <w:spacing w:line="276" w:lineRule="auto"/>
        <w:jc w:val="center"/>
        <w:rPr>
          <w:b/>
        </w:rPr>
      </w:pPr>
    </w:p>
    <w:p w:rsidR="00BC790B" w:rsidRDefault="00BC790B" w:rsidP="00042399">
      <w:pPr>
        <w:spacing w:line="276" w:lineRule="auto"/>
        <w:ind w:firstLine="720"/>
        <w:jc w:val="both"/>
        <w:rPr>
          <w:i/>
          <w:iCs/>
          <w:color w:val="222222"/>
          <w:shd w:val="clear" w:color="auto" w:fill="FFFFFF"/>
        </w:rPr>
      </w:pPr>
      <w:r>
        <w:t>Căn cứ Luật giáo dục số 43/2019/QH14 ngày 14/6/2019 được Quốc Hội thông qua k</w:t>
      </w:r>
      <w:r>
        <w:rPr>
          <w:iCs/>
          <w:color w:val="222222"/>
          <w:shd w:val="clear" w:color="auto" w:fill="FFFFFF"/>
          <w:lang w:val="vi-VN"/>
        </w:rPr>
        <w:t>ỳ họp thứ 7 thông qua ngày 14 tháng 6 năm 2019</w:t>
      </w:r>
      <w:r>
        <w:rPr>
          <w:iCs/>
          <w:color w:val="222222"/>
          <w:shd w:val="clear" w:color="auto" w:fill="FFFFFF"/>
        </w:rPr>
        <w:t>;</w:t>
      </w:r>
    </w:p>
    <w:p w:rsidR="00BC790B" w:rsidRDefault="00BC790B" w:rsidP="00042399">
      <w:pPr>
        <w:spacing w:line="276" w:lineRule="auto"/>
        <w:ind w:firstLine="720"/>
        <w:jc w:val="both"/>
        <w:rPr>
          <w:bdr w:val="none" w:sz="0" w:space="0" w:color="auto" w:frame="1"/>
          <w:lang w:val="nb-NO"/>
        </w:rPr>
      </w:pPr>
      <w:r>
        <w:rPr>
          <w:bdr w:val="none" w:sz="0" w:space="0" w:color="auto" w:frame="1"/>
          <w:lang w:val="nb-NO"/>
        </w:rPr>
        <w:t>Căn cứ Thông tư số 52/2020/TT-BGD&amp;ĐT ngày 31/12/2020 của Bộ giáo dục và Đào tạo Ban hành Điều lệ trường mầm non;</w:t>
      </w:r>
    </w:p>
    <w:p w:rsidR="00BC790B" w:rsidRDefault="00BC790B" w:rsidP="00042399">
      <w:pPr>
        <w:spacing w:line="276" w:lineRule="auto"/>
        <w:ind w:firstLine="720"/>
        <w:jc w:val="both"/>
        <w:rPr>
          <w:lang w:val="nb-NO"/>
        </w:rPr>
      </w:pPr>
      <w:r>
        <w:rPr>
          <w:lang w:val="nb-NO"/>
        </w:rPr>
        <w:t>Căn cứ kế hoạch nhiệm vụ năm học và chỉ tiêu phấn đấu của trường</w:t>
      </w:r>
      <w:r w:rsidR="00CC3604">
        <w:rPr>
          <w:lang w:val="nb-NO"/>
        </w:rPr>
        <w:t xml:space="preserve"> mầm non Hoàng Hanh năm học 2024 – 2025</w:t>
      </w:r>
      <w:r>
        <w:rPr>
          <w:lang w:val="nb-NO"/>
        </w:rPr>
        <w:t>;</w:t>
      </w:r>
    </w:p>
    <w:p w:rsidR="00BC790B" w:rsidRDefault="00AA7BA4" w:rsidP="00042399">
      <w:pPr>
        <w:spacing w:line="276" w:lineRule="auto"/>
        <w:ind w:firstLine="720"/>
        <w:jc w:val="both"/>
        <w:rPr>
          <w:lang w:val="nb-NO"/>
        </w:rPr>
      </w:pPr>
      <w:r>
        <w:rPr>
          <w:lang w:val="nb-NO"/>
        </w:rPr>
        <w:t xml:space="preserve">Căn cứ Biên bản cuộc họp </w:t>
      </w:r>
      <w:r w:rsidR="00BC790B">
        <w:rPr>
          <w:lang w:val="nb-NO"/>
        </w:rPr>
        <w:t xml:space="preserve">Hội đồng trường </w:t>
      </w:r>
      <w:r>
        <w:rPr>
          <w:lang w:val="nb-NO"/>
        </w:rPr>
        <w:t xml:space="preserve">ngày </w:t>
      </w:r>
      <w:r w:rsidR="0046187A">
        <w:rPr>
          <w:lang w:val="nb-NO"/>
        </w:rPr>
        <w:t>0</w:t>
      </w:r>
      <w:r>
        <w:rPr>
          <w:lang w:val="nb-NO"/>
        </w:rPr>
        <w:t xml:space="preserve">9/9/2024. </w:t>
      </w:r>
      <w:r w:rsidR="00BC790B">
        <w:rPr>
          <w:lang w:val="nb-NO"/>
        </w:rPr>
        <w:t>Trường Mầm Non Hoàng Hanh xây dựng Quyết Nghị Hội đồng trường.</w:t>
      </w:r>
    </w:p>
    <w:p w:rsidR="00BC790B" w:rsidRDefault="00BC790B" w:rsidP="00042399">
      <w:pPr>
        <w:spacing w:line="276" w:lineRule="auto"/>
        <w:jc w:val="center"/>
        <w:rPr>
          <w:b/>
          <w:lang w:val="nb-NO"/>
        </w:rPr>
      </w:pPr>
      <w:r>
        <w:rPr>
          <w:b/>
          <w:lang w:val="nb-NO"/>
        </w:rPr>
        <w:t>QUYẾT NGHỊ:</w:t>
      </w:r>
    </w:p>
    <w:p w:rsidR="004D056D" w:rsidRDefault="004D056D" w:rsidP="00042399">
      <w:pPr>
        <w:spacing w:line="276" w:lineRule="auto"/>
        <w:ind w:firstLine="720"/>
        <w:jc w:val="both"/>
        <w:rPr>
          <w:b/>
          <w:lang w:val="nb-NO"/>
        </w:rPr>
      </w:pPr>
      <w:r>
        <w:rPr>
          <w:b/>
          <w:lang w:val="nb-NO"/>
        </w:rPr>
        <w:t>1. Thông qua mục tiêu, chiến lược phát triển, kế hoạch hoạt động năm học 2024-2025 của trường mầm non Hoàng Hanh</w:t>
      </w:r>
    </w:p>
    <w:p w:rsidR="00690E6C" w:rsidRPr="00690E6C" w:rsidRDefault="00690E6C" w:rsidP="00042399">
      <w:pPr>
        <w:spacing w:line="276" w:lineRule="auto"/>
        <w:ind w:firstLine="720"/>
        <w:jc w:val="both"/>
        <w:rPr>
          <w:b/>
          <w:i/>
          <w:lang w:val="nb-NO"/>
        </w:rPr>
      </w:pPr>
      <w:r w:rsidRPr="00690E6C">
        <w:rPr>
          <w:b/>
          <w:i/>
          <w:lang w:val="nb-NO"/>
        </w:rPr>
        <w:t xml:space="preserve">1.1. </w:t>
      </w:r>
      <w:r w:rsidR="004D056D" w:rsidRPr="00690E6C">
        <w:rPr>
          <w:b/>
          <w:i/>
          <w:lang w:val="nb-NO"/>
        </w:rPr>
        <w:t>Thông qua quy chế các nhiệm vụ trọng tâm năm học của nhà trường</w:t>
      </w:r>
      <w:r w:rsidR="00BC790B" w:rsidRPr="00690E6C">
        <w:rPr>
          <w:b/>
          <w:i/>
          <w:lang w:val="nb-NO"/>
        </w:rPr>
        <w:t xml:space="preserve"> </w:t>
      </w:r>
    </w:p>
    <w:p w:rsidR="009B403A" w:rsidRDefault="009B403A" w:rsidP="00042399">
      <w:pPr>
        <w:spacing w:line="276" w:lineRule="auto"/>
        <w:ind w:firstLine="720"/>
        <w:jc w:val="both"/>
        <w:rPr>
          <w:lang w:val="nb-NO"/>
        </w:rPr>
      </w:pPr>
      <w:r>
        <w:rPr>
          <w:lang w:val="nb-NO"/>
        </w:rPr>
        <w:t>Năm học: 2024-2025 có tổng số 32 CBGVNV trong đó: BGH: 03, GV: 21, NV: 8</w:t>
      </w:r>
    </w:p>
    <w:p w:rsidR="009B403A" w:rsidRDefault="009B403A" w:rsidP="00042399">
      <w:pPr>
        <w:spacing w:line="276" w:lineRule="auto"/>
        <w:ind w:firstLine="720"/>
        <w:jc w:val="both"/>
        <w:rPr>
          <w:lang w:val="nb-NO"/>
        </w:rPr>
      </w:pPr>
      <w:r>
        <w:rPr>
          <w:lang w:val="nb-NO"/>
        </w:rPr>
        <w:t xml:space="preserve">Tổng số học sinh: </w:t>
      </w:r>
      <w:r w:rsidR="00D94B55">
        <w:rPr>
          <w:lang w:val="nb-NO"/>
        </w:rPr>
        <w:t>360</w:t>
      </w:r>
      <w:r>
        <w:rPr>
          <w:lang w:val="nb-NO"/>
        </w:rPr>
        <w:t xml:space="preserve">/10 nhóm, lớp </w:t>
      </w:r>
    </w:p>
    <w:p w:rsidR="001F0621" w:rsidRDefault="00114BD1" w:rsidP="00042399">
      <w:pPr>
        <w:spacing w:line="276" w:lineRule="auto"/>
        <w:ind w:firstLine="720"/>
        <w:jc w:val="both"/>
        <w:rPr>
          <w:lang w:val="nb-NO"/>
        </w:rPr>
      </w:pPr>
      <w:r>
        <w:rPr>
          <w:lang w:val="nb-NO"/>
        </w:rPr>
        <w:t xml:space="preserve">* </w:t>
      </w:r>
      <w:r w:rsidR="001F0621">
        <w:rPr>
          <w:lang w:val="nb-NO"/>
        </w:rPr>
        <w:t>Các n</w:t>
      </w:r>
      <w:r>
        <w:rPr>
          <w:lang w:val="nb-NO"/>
        </w:rPr>
        <w:t>hiệm vụ trọng tâm trong năm học</w:t>
      </w:r>
    </w:p>
    <w:p w:rsidR="00114BD1" w:rsidRPr="00114BD1" w:rsidRDefault="00114BD1" w:rsidP="00042399">
      <w:pPr>
        <w:spacing w:line="276" w:lineRule="auto"/>
        <w:ind w:firstLine="720"/>
        <w:jc w:val="both"/>
        <w:rPr>
          <w:lang w:val="da-DK"/>
        </w:rPr>
      </w:pPr>
      <w:r>
        <w:rPr>
          <w:lang w:val="nb-NO"/>
        </w:rPr>
        <w:t xml:space="preserve">- </w:t>
      </w:r>
      <w:r w:rsidRPr="00114BD1">
        <w:rPr>
          <w:lang w:val="vi-VN"/>
        </w:rPr>
        <w:t>Nâng cao hiệu lực, hiệu quả công tác quản lý giáo dục</w:t>
      </w:r>
    </w:p>
    <w:p w:rsidR="00114BD1" w:rsidRPr="009418BE" w:rsidRDefault="00114BD1" w:rsidP="00042399">
      <w:pPr>
        <w:spacing w:line="276" w:lineRule="auto"/>
        <w:ind w:firstLine="720"/>
        <w:jc w:val="both"/>
        <w:rPr>
          <w:color w:val="000000"/>
          <w:lang w:val="it-IT"/>
        </w:rPr>
      </w:pPr>
      <w:r>
        <w:rPr>
          <w:color w:val="000000"/>
          <w:lang w:val="da-DK"/>
        </w:rPr>
        <w:t xml:space="preserve">- </w:t>
      </w:r>
      <w:r w:rsidRPr="00114BD1">
        <w:rPr>
          <w:color w:val="000000"/>
          <w:lang w:val="vi-VN"/>
        </w:rPr>
        <w:t xml:space="preserve">Đầu tư nguồn lực </w:t>
      </w:r>
      <w:r w:rsidRPr="00114BD1">
        <w:rPr>
          <w:color w:val="000000"/>
          <w:lang w:val="da-DK"/>
        </w:rPr>
        <w:t>và duy trì p</w:t>
      </w:r>
      <w:r w:rsidRPr="00114BD1">
        <w:rPr>
          <w:color w:val="000000"/>
          <w:lang w:val="vi-VN"/>
        </w:rPr>
        <w:t>hổ cập GDMN cho trẻ em</w:t>
      </w:r>
      <w:r w:rsidRPr="00114BD1">
        <w:rPr>
          <w:color w:val="000000"/>
          <w:lang w:val="da-DK"/>
        </w:rPr>
        <w:t xml:space="preserve"> 5 tuổi</w:t>
      </w:r>
      <w:r w:rsidR="009418BE">
        <w:rPr>
          <w:color w:val="000000"/>
          <w:lang w:val="it-IT"/>
        </w:rPr>
        <w:t>, tiếp tục tuyển sinh trong năm học.</w:t>
      </w:r>
    </w:p>
    <w:p w:rsidR="00114BD1" w:rsidRPr="00114BD1" w:rsidRDefault="00114BD1" w:rsidP="00042399">
      <w:pPr>
        <w:spacing w:line="276" w:lineRule="auto"/>
        <w:ind w:firstLine="720"/>
        <w:jc w:val="both"/>
        <w:rPr>
          <w:color w:val="000000"/>
          <w:lang w:val="it-IT"/>
        </w:rPr>
      </w:pPr>
      <w:r>
        <w:rPr>
          <w:color w:val="000000"/>
          <w:lang w:val="da-DK"/>
        </w:rPr>
        <w:t xml:space="preserve">- </w:t>
      </w:r>
      <w:r w:rsidRPr="00114BD1">
        <w:rPr>
          <w:color w:val="000000"/>
          <w:lang w:val="it-IT"/>
        </w:rPr>
        <w:t xml:space="preserve">Nâng cao chất lượng, chuẩn hoá đội ngũ cán bộ quản lý và giáo viên </w:t>
      </w:r>
      <w:r>
        <w:rPr>
          <w:color w:val="000000"/>
          <w:lang w:val="it-IT"/>
        </w:rPr>
        <w:t>mầm non đáp ứng yêu cầu đổi mới</w:t>
      </w:r>
    </w:p>
    <w:p w:rsidR="00114BD1" w:rsidRPr="00114BD1" w:rsidRDefault="00114BD1" w:rsidP="00042399">
      <w:pPr>
        <w:spacing w:line="276" w:lineRule="auto"/>
        <w:ind w:firstLine="720"/>
        <w:jc w:val="both"/>
        <w:rPr>
          <w:color w:val="000000"/>
          <w:lang w:val="it-IT"/>
        </w:rPr>
      </w:pPr>
      <w:r>
        <w:rPr>
          <w:color w:val="000000"/>
          <w:lang w:val="it-IT"/>
        </w:rPr>
        <w:t xml:space="preserve">- </w:t>
      </w:r>
      <w:r w:rsidRPr="00114BD1">
        <w:rPr>
          <w:color w:val="000000"/>
          <w:lang w:val="it-IT"/>
        </w:rPr>
        <w:t>Nâng cao chất lượng hoạt động nuô</w:t>
      </w:r>
      <w:r>
        <w:rPr>
          <w:color w:val="000000"/>
          <w:lang w:val="it-IT"/>
        </w:rPr>
        <w:t>i dưỡng, chăm sóc, giáo dục trẻ</w:t>
      </w:r>
    </w:p>
    <w:p w:rsidR="00114BD1" w:rsidRDefault="00114BD1" w:rsidP="00042399">
      <w:pPr>
        <w:spacing w:line="276" w:lineRule="auto"/>
        <w:ind w:firstLine="720"/>
        <w:rPr>
          <w:color w:val="000000"/>
          <w:lang w:val="es-ES"/>
        </w:rPr>
      </w:pPr>
      <w:r>
        <w:rPr>
          <w:color w:val="000000"/>
          <w:lang w:val="it-IT"/>
        </w:rPr>
        <w:t xml:space="preserve">- </w:t>
      </w:r>
      <w:r w:rsidRPr="00114BD1">
        <w:rPr>
          <w:color w:val="000000"/>
          <w:lang w:val="es-ES"/>
        </w:rPr>
        <w:t xml:space="preserve">Đẩy mạnh xã hội hóa và hội nhập quốc tế; tăng cường truyền </w:t>
      </w:r>
      <w:r>
        <w:rPr>
          <w:color w:val="000000"/>
          <w:lang w:val="es-ES"/>
        </w:rPr>
        <w:t>thông về giáo dục mầm non</w:t>
      </w:r>
    </w:p>
    <w:p w:rsidR="00690E6C" w:rsidRDefault="00690E6C" w:rsidP="00042399">
      <w:pPr>
        <w:spacing w:line="276" w:lineRule="auto"/>
        <w:ind w:firstLine="720"/>
        <w:rPr>
          <w:b/>
          <w:i/>
          <w:color w:val="000000"/>
          <w:lang w:val="es-ES"/>
        </w:rPr>
      </w:pPr>
      <w:r w:rsidRPr="00690E6C">
        <w:rPr>
          <w:b/>
          <w:i/>
          <w:color w:val="000000"/>
          <w:lang w:val="es-ES"/>
        </w:rPr>
        <w:t>1.2. Xem xét, sửa đổi bổ sung các quy chế, quy định của nhà trường trình cấp có thẩm quyền phê duyệt</w:t>
      </w:r>
    </w:p>
    <w:p w:rsidR="00DA656D" w:rsidRDefault="00DA656D" w:rsidP="00042399">
      <w:pPr>
        <w:spacing w:line="276" w:lineRule="auto"/>
        <w:ind w:firstLine="720"/>
        <w:rPr>
          <w:color w:val="000000"/>
          <w:lang w:val="es-ES"/>
        </w:rPr>
      </w:pPr>
      <w:r>
        <w:rPr>
          <w:color w:val="000000"/>
          <w:lang w:val="es-ES"/>
        </w:rPr>
        <w:t xml:space="preserve">- Danh sách các thành viên trong HĐT gồm 9 đ/c </w:t>
      </w:r>
    </w:p>
    <w:p w:rsidR="00690E6C" w:rsidRPr="00690E6C" w:rsidRDefault="00690E6C" w:rsidP="00042399">
      <w:pPr>
        <w:spacing w:line="276" w:lineRule="auto"/>
        <w:ind w:firstLine="720"/>
        <w:rPr>
          <w:color w:val="000000"/>
          <w:lang w:val="es-ES"/>
        </w:rPr>
      </w:pPr>
      <w:r>
        <w:rPr>
          <w:color w:val="000000"/>
          <w:lang w:val="es-ES"/>
        </w:rPr>
        <w:t xml:space="preserve">- </w:t>
      </w:r>
      <w:r w:rsidRPr="00690E6C">
        <w:rPr>
          <w:color w:val="000000"/>
          <w:lang w:val="es-ES"/>
        </w:rPr>
        <w:t>Bộ quy tắc ứng xử</w:t>
      </w:r>
      <w:r w:rsidR="003C108F">
        <w:rPr>
          <w:color w:val="000000"/>
          <w:lang w:val="es-ES"/>
        </w:rPr>
        <w:t xml:space="preserve"> trong nhà trường</w:t>
      </w:r>
    </w:p>
    <w:p w:rsidR="00690E6C" w:rsidRPr="00690E6C" w:rsidRDefault="00690E6C" w:rsidP="00042399">
      <w:pPr>
        <w:spacing w:line="276" w:lineRule="auto"/>
        <w:ind w:firstLine="720"/>
        <w:rPr>
          <w:color w:val="000000"/>
          <w:lang w:val="es-ES"/>
        </w:rPr>
      </w:pPr>
      <w:r>
        <w:rPr>
          <w:color w:val="000000"/>
          <w:lang w:val="es-ES"/>
        </w:rPr>
        <w:t xml:space="preserve">- </w:t>
      </w:r>
      <w:r w:rsidRPr="00690E6C">
        <w:rPr>
          <w:color w:val="000000"/>
          <w:lang w:val="es-ES"/>
        </w:rPr>
        <w:t>Quy ước nếp sống văn hóa</w:t>
      </w:r>
    </w:p>
    <w:p w:rsidR="00690E6C" w:rsidRDefault="00690E6C" w:rsidP="00042399">
      <w:pPr>
        <w:spacing w:line="276" w:lineRule="auto"/>
        <w:ind w:firstLine="720"/>
        <w:rPr>
          <w:color w:val="000000"/>
          <w:lang w:val="es-ES"/>
        </w:rPr>
      </w:pPr>
      <w:r>
        <w:rPr>
          <w:color w:val="000000"/>
          <w:lang w:val="es-ES"/>
        </w:rPr>
        <w:lastRenderedPageBreak/>
        <w:t xml:space="preserve">- </w:t>
      </w:r>
      <w:r w:rsidRPr="00690E6C">
        <w:rPr>
          <w:color w:val="000000"/>
          <w:lang w:val="es-ES"/>
        </w:rPr>
        <w:t>Nội quy tiếp công dân và giải quyết khiếu lại tố cáo</w:t>
      </w:r>
    </w:p>
    <w:p w:rsidR="00621737" w:rsidRDefault="00621737" w:rsidP="00042399">
      <w:pPr>
        <w:spacing w:line="276" w:lineRule="auto"/>
        <w:ind w:firstLine="720"/>
        <w:rPr>
          <w:color w:val="000000"/>
          <w:lang w:val="es-ES"/>
        </w:rPr>
      </w:pPr>
      <w:r>
        <w:rPr>
          <w:color w:val="000000"/>
          <w:lang w:val="es-ES"/>
        </w:rPr>
        <w:t>- Quy chế CTNB</w:t>
      </w:r>
    </w:p>
    <w:p w:rsidR="00AA36F6" w:rsidRDefault="00AA36F6" w:rsidP="00042399">
      <w:pPr>
        <w:spacing w:line="276" w:lineRule="auto"/>
        <w:ind w:firstLine="720"/>
        <w:rPr>
          <w:color w:val="000000"/>
          <w:lang w:val="es-ES"/>
        </w:rPr>
      </w:pPr>
      <w:r>
        <w:rPr>
          <w:color w:val="000000"/>
          <w:lang w:val="es-ES"/>
        </w:rPr>
        <w:t>- Quy chế chuyên môn</w:t>
      </w:r>
    </w:p>
    <w:p w:rsidR="00AA36F6" w:rsidRPr="00690E6C" w:rsidRDefault="00AA36F6" w:rsidP="00042399">
      <w:pPr>
        <w:spacing w:line="276" w:lineRule="auto"/>
        <w:ind w:firstLine="720"/>
        <w:rPr>
          <w:color w:val="000000"/>
          <w:lang w:val="es-ES"/>
        </w:rPr>
      </w:pPr>
      <w:r>
        <w:rPr>
          <w:color w:val="000000"/>
          <w:lang w:val="es-ES"/>
        </w:rPr>
        <w:t>- Tiêu chí bình xét thi đua</w:t>
      </w:r>
    </w:p>
    <w:p w:rsidR="002247A5" w:rsidRPr="002247A5" w:rsidRDefault="00951AE2" w:rsidP="00042399">
      <w:pPr>
        <w:spacing w:line="276" w:lineRule="auto"/>
        <w:ind w:firstLine="720"/>
        <w:jc w:val="both"/>
        <w:rPr>
          <w:lang w:val="es-ES"/>
        </w:rPr>
      </w:pPr>
      <w:r>
        <w:rPr>
          <w:lang w:val="es-ES"/>
        </w:rPr>
        <w:t>* Các khoản t</w:t>
      </w:r>
      <w:r w:rsidR="002247A5" w:rsidRPr="002247A5">
        <w:rPr>
          <w:lang w:val="es-ES"/>
        </w:rPr>
        <w:t>hu thỏa thuận:</w:t>
      </w:r>
    </w:p>
    <w:p w:rsidR="002247A5" w:rsidRPr="002247A5" w:rsidRDefault="002247A5" w:rsidP="00042399">
      <w:pPr>
        <w:spacing w:line="276" w:lineRule="auto"/>
        <w:ind w:firstLine="720"/>
        <w:jc w:val="both"/>
        <w:rPr>
          <w:spacing w:val="-6"/>
          <w:lang w:val="es-ES"/>
        </w:rPr>
      </w:pPr>
      <w:r w:rsidRPr="002247A5">
        <w:rPr>
          <w:spacing w:val="-6"/>
          <w:lang w:val="es-ES"/>
        </w:rPr>
        <w:t>+ Trang thiết bị phục vụ bán trú: 200.000đ/học sinh/năm học</w:t>
      </w:r>
    </w:p>
    <w:p w:rsidR="002247A5" w:rsidRPr="002247A5" w:rsidRDefault="002247A5" w:rsidP="00042399">
      <w:pPr>
        <w:spacing w:line="276" w:lineRule="auto"/>
        <w:ind w:firstLine="720"/>
        <w:jc w:val="both"/>
        <w:rPr>
          <w:lang w:val="es-ES"/>
        </w:rPr>
      </w:pPr>
      <w:r w:rsidRPr="002247A5">
        <w:rPr>
          <w:lang w:val="es-ES"/>
        </w:rPr>
        <w:t>+ Tiền ăn: 30.000đ/học sinh/ngày, thu theo ngày thực học</w:t>
      </w:r>
    </w:p>
    <w:p w:rsidR="002247A5" w:rsidRPr="002247A5" w:rsidRDefault="002247A5" w:rsidP="00042399">
      <w:pPr>
        <w:spacing w:line="276" w:lineRule="auto"/>
        <w:ind w:firstLine="720"/>
        <w:jc w:val="both"/>
        <w:rPr>
          <w:lang w:val="es-ES"/>
        </w:rPr>
      </w:pPr>
      <w:r w:rsidRPr="002247A5">
        <w:rPr>
          <w:lang w:val="es-ES"/>
        </w:rPr>
        <w:t>+ Chăm sóc bán trú: 235.000đ/học sinh/ tháng thực học.</w:t>
      </w:r>
    </w:p>
    <w:p w:rsidR="002247A5" w:rsidRPr="002247A5" w:rsidRDefault="002247A5" w:rsidP="00042399">
      <w:pPr>
        <w:spacing w:line="276" w:lineRule="auto"/>
        <w:ind w:firstLine="720"/>
        <w:jc w:val="both"/>
        <w:rPr>
          <w:lang w:val="es-ES"/>
        </w:rPr>
      </w:pPr>
      <w:r w:rsidRPr="002247A5">
        <w:rPr>
          <w:lang w:val="es-ES"/>
        </w:rPr>
        <w:t>+ Nước uống học sinh: 15.000đ/học sinh/tháng, thu theo tháng thực học.</w:t>
      </w:r>
    </w:p>
    <w:p w:rsidR="002247A5" w:rsidRPr="002247A5" w:rsidRDefault="002247A5" w:rsidP="00042399">
      <w:pPr>
        <w:spacing w:line="276" w:lineRule="auto"/>
        <w:ind w:firstLine="720"/>
        <w:jc w:val="both"/>
        <w:rPr>
          <w:spacing w:val="-4"/>
          <w:lang w:val="es-ES"/>
        </w:rPr>
      </w:pPr>
      <w:r w:rsidRPr="002247A5">
        <w:rPr>
          <w:spacing w:val="-4"/>
          <w:lang w:val="es-ES"/>
        </w:rPr>
        <w:t xml:space="preserve">+ Học thêm ngày </w:t>
      </w:r>
      <w:r w:rsidR="008847EC">
        <w:rPr>
          <w:spacing w:val="-4"/>
          <w:lang w:val="es-ES"/>
        </w:rPr>
        <w:t>thứ 7: 300.000đ/học sinh/tháng( 75.000đ/</w:t>
      </w:r>
      <w:r w:rsidR="00334927">
        <w:rPr>
          <w:spacing w:val="-4"/>
          <w:lang w:val="es-ES"/>
        </w:rPr>
        <w:t>trẻ/</w:t>
      </w:r>
      <w:r w:rsidR="008847EC">
        <w:rPr>
          <w:spacing w:val="-4"/>
          <w:lang w:val="es-ES"/>
        </w:rPr>
        <w:t>ngày)</w:t>
      </w:r>
    </w:p>
    <w:p w:rsidR="002247A5" w:rsidRPr="002247A5" w:rsidRDefault="002247A5" w:rsidP="00042399">
      <w:pPr>
        <w:spacing w:line="276" w:lineRule="auto"/>
        <w:ind w:firstLine="720"/>
        <w:jc w:val="both"/>
        <w:rPr>
          <w:lang w:val="es-ES"/>
        </w:rPr>
      </w:pPr>
      <w:r w:rsidRPr="002247A5">
        <w:rPr>
          <w:lang w:val="es-ES"/>
        </w:rPr>
        <w:t>* Thu hộ: Bảo hiểm: 150.000đ/trẻ/năm</w:t>
      </w:r>
    </w:p>
    <w:p w:rsidR="002247A5" w:rsidRPr="002247A5" w:rsidRDefault="002247A5" w:rsidP="00042399">
      <w:pPr>
        <w:spacing w:line="276" w:lineRule="auto"/>
        <w:ind w:firstLine="720"/>
        <w:jc w:val="both"/>
        <w:rPr>
          <w:lang w:val="es-ES"/>
        </w:rPr>
      </w:pPr>
      <w:r w:rsidRPr="002247A5">
        <w:rPr>
          <w:lang w:val="es-ES"/>
        </w:rPr>
        <w:t>+ Học tiếng Anh: 450.000đ/học sinh/tháng, thu theo tháng thực học.</w:t>
      </w:r>
    </w:p>
    <w:p w:rsidR="002247A5" w:rsidRPr="002247A5" w:rsidRDefault="002247A5" w:rsidP="00042399">
      <w:pPr>
        <w:spacing w:line="276" w:lineRule="auto"/>
        <w:ind w:firstLine="720"/>
        <w:jc w:val="both"/>
        <w:rPr>
          <w:lang w:val="es-ES"/>
        </w:rPr>
      </w:pPr>
      <w:r w:rsidRPr="002247A5">
        <w:rPr>
          <w:lang w:val="es-ES"/>
        </w:rPr>
        <w:t xml:space="preserve">+ Học năng khiếu: Múa: 120.000đ/học sinh/tháng, thu theo tháng.      </w:t>
      </w:r>
    </w:p>
    <w:p w:rsidR="002247A5" w:rsidRPr="002247A5" w:rsidRDefault="002247A5" w:rsidP="00042399">
      <w:pPr>
        <w:spacing w:line="276" w:lineRule="auto"/>
        <w:ind w:firstLine="720"/>
        <w:jc w:val="both"/>
        <w:rPr>
          <w:lang w:val="es-ES"/>
        </w:rPr>
      </w:pPr>
      <w:r w:rsidRPr="002247A5">
        <w:rPr>
          <w:lang w:val="es-ES"/>
        </w:rPr>
        <w:t xml:space="preserve">+ Sáng tạo nghệ thuật: 150.000đ/học sinh/tháng, thu theo tháng  </w:t>
      </w:r>
    </w:p>
    <w:p w:rsidR="00114BD1" w:rsidRDefault="002247A5" w:rsidP="00042399">
      <w:pPr>
        <w:spacing w:line="276" w:lineRule="auto"/>
        <w:ind w:firstLine="720"/>
        <w:jc w:val="both"/>
        <w:rPr>
          <w:lang w:val="es-ES"/>
        </w:rPr>
      </w:pPr>
      <w:r>
        <w:rPr>
          <w:lang w:val="es-ES"/>
        </w:rPr>
        <w:t>Về dự kiến sửa chữa, mua sắm trang thiết bị, đồ dùng đồ chơi năm học 2024-2025:</w:t>
      </w:r>
      <w:r w:rsidR="009623F2">
        <w:rPr>
          <w:lang w:val="es-ES"/>
        </w:rPr>
        <w:t xml:space="preserve"> Mua bổ sung chậu hoa, cây cảnh, cây ăn quả, thay 1 số bảng biểu cũ hỏng, mua đồ dùng học phẩm, trang thiết bị bán trú, sơn hàng rào, làm tủ giá góc các lớp, sửa chữa điện nước, bảo dưỡng đường điện, quạt trần, điều hòa…</w:t>
      </w:r>
    </w:p>
    <w:p w:rsidR="002247A5" w:rsidRPr="008D5442" w:rsidRDefault="006469FA" w:rsidP="00042399">
      <w:pPr>
        <w:spacing w:line="276" w:lineRule="auto"/>
        <w:ind w:firstLine="720"/>
        <w:jc w:val="both"/>
        <w:rPr>
          <w:b/>
          <w:lang w:val="es-ES"/>
        </w:rPr>
      </w:pPr>
      <w:r w:rsidRPr="008D5442">
        <w:rPr>
          <w:b/>
          <w:lang w:val="es-ES"/>
        </w:rPr>
        <w:t>2. Rà soát, bổ sung, điều chỉnh phương hướng, chiến lược xây dựng và phát triển nhà trường giai đoạn 2021-2025</w:t>
      </w:r>
    </w:p>
    <w:p w:rsidR="006469FA" w:rsidRDefault="006469FA" w:rsidP="00042399">
      <w:pPr>
        <w:spacing w:line="276" w:lineRule="auto"/>
        <w:ind w:firstLine="720"/>
        <w:jc w:val="both"/>
        <w:rPr>
          <w:lang w:val="es-ES"/>
        </w:rPr>
      </w:pPr>
      <w:r>
        <w:rPr>
          <w:lang w:val="es-ES"/>
        </w:rPr>
        <w:t>Nhà trường đã thực hiện các chỉ tiêu và biện pháp trong phương hướng chiến lược giai đoạn 2023-2024</w:t>
      </w:r>
    </w:p>
    <w:p w:rsidR="00AA7BA4" w:rsidRDefault="006B11C2" w:rsidP="00042399">
      <w:pPr>
        <w:spacing w:line="276" w:lineRule="auto"/>
        <w:ind w:firstLine="720"/>
        <w:jc w:val="both"/>
        <w:rPr>
          <w:lang w:val="es-ES"/>
        </w:rPr>
      </w:pPr>
      <w:r>
        <w:rPr>
          <w:lang w:val="es-ES"/>
        </w:rPr>
        <w:t xml:space="preserve">Đề xuất </w:t>
      </w:r>
      <w:r w:rsidR="003248A1">
        <w:rPr>
          <w:lang w:val="es-ES"/>
        </w:rPr>
        <w:t>điều chỉnh số lớp</w:t>
      </w:r>
      <w:r w:rsidR="00D23A1B">
        <w:rPr>
          <w:lang w:val="es-ES"/>
        </w:rPr>
        <w:t>:</w:t>
      </w:r>
      <w:r w:rsidR="003248A1">
        <w:rPr>
          <w:lang w:val="es-ES"/>
        </w:rPr>
        <w:t xml:space="preserve"> 10 nhóm, lớp, </w:t>
      </w:r>
      <w:r>
        <w:rPr>
          <w:lang w:val="es-ES"/>
        </w:rPr>
        <w:t>bổ sung</w:t>
      </w:r>
      <w:r w:rsidR="00795512">
        <w:rPr>
          <w:lang w:val="es-ES"/>
        </w:rPr>
        <w:t xml:space="preserve"> phương hướng chiến lược như sau:</w:t>
      </w:r>
    </w:p>
    <w:p w:rsidR="00AA7BA4" w:rsidRPr="00AA7BA4" w:rsidRDefault="00AA7BA4" w:rsidP="00042399">
      <w:pPr>
        <w:spacing w:line="276" w:lineRule="auto"/>
        <w:ind w:firstLine="720"/>
        <w:jc w:val="both"/>
        <w:rPr>
          <w:lang w:val="es-ES"/>
        </w:rPr>
      </w:pPr>
      <w:r w:rsidRPr="00AA7BA4">
        <w:rPr>
          <w:lang w:val="es-ES"/>
        </w:rPr>
        <w:t>Đổi mới phương pháp dạy học theo hướng phát huy tính tích cực, chủ động, sáng tạo của mỗi học sinh.</w:t>
      </w:r>
    </w:p>
    <w:p w:rsidR="006B11C2" w:rsidRDefault="006B11C2" w:rsidP="00042399">
      <w:pPr>
        <w:spacing w:line="276" w:lineRule="auto"/>
        <w:ind w:firstLine="720"/>
        <w:jc w:val="both"/>
        <w:rPr>
          <w:lang w:val="es-ES"/>
        </w:rPr>
      </w:pPr>
      <w:r>
        <w:rPr>
          <w:lang w:val="es-ES"/>
        </w:rPr>
        <w:t>Xây dựng mỗi cơ sở là một không gian sáng tạo, thực hiện phong trào nhà trường cùng chung tay phát triển thầy cô cùng sẻ chia trách nhiệm</w:t>
      </w:r>
    </w:p>
    <w:p w:rsidR="003248A1" w:rsidRDefault="003248A1" w:rsidP="00042399">
      <w:pPr>
        <w:spacing w:line="276" w:lineRule="auto"/>
        <w:ind w:firstLine="720"/>
        <w:jc w:val="both"/>
        <w:rPr>
          <w:lang w:val="es-ES"/>
        </w:rPr>
      </w:pPr>
      <w:r>
        <w:rPr>
          <w:lang w:val="es-ES"/>
        </w:rPr>
        <w:t>Xây dựng, phát triển chương trình giáo dục nhà trường chú trọng đưa nội dung văn hóa dân gian, các trò chơi giao lưu trong tổ chức các hoạt động GD các ngày hội, ngày lễ</w:t>
      </w:r>
    </w:p>
    <w:p w:rsidR="00844073" w:rsidRPr="00844073" w:rsidRDefault="00844073" w:rsidP="00042399">
      <w:pPr>
        <w:spacing w:line="276" w:lineRule="auto"/>
        <w:ind w:firstLine="720"/>
        <w:jc w:val="both"/>
        <w:rPr>
          <w:lang w:val="es-ES"/>
        </w:rPr>
      </w:pPr>
      <w:r w:rsidRPr="00844073">
        <w:rPr>
          <w:lang w:val="es-ES"/>
        </w:rPr>
        <w:t>- Xây dựng đơn vị đạt chuẩn văn hóa, thực hiện tốt quy chế dân chủ, chăm lo đời sống vật chất và tinh thần cho cán bộ, giáo viên, nhân viên.</w:t>
      </w:r>
    </w:p>
    <w:p w:rsidR="00844073" w:rsidRPr="00844073" w:rsidRDefault="00844073" w:rsidP="00042399">
      <w:pPr>
        <w:spacing w:line="276" w:lineRule="auto"/>
        <w:ind w:firstLine="720"/>
        <w:jc w:val="both"/>
        <w:rPr>
          <w:lang w:val="es-ES"/>
        </w:rPr>
      </w:pPr>
      <w:r w:rsidRPr="00844073">
        <w:rPr>
          <w:lang w:val="es-ES"/>
        </w:rPr>
        <w:t xml:space="preserve">- Ứng dụng CNTT </w:t>
      </w:r>
      <w:r w:rsidRPr="00844073">
        <w:rPr>
          <w:bCs/>
          <w:color w:val="000000"/>
          <w:kern w:val="36"/>
          <w:lang w:val="es-ES" w:eastAsia="vi-VN"/>
        </w:rPr>
        <w:t>và chuyển đổi số trong công tác quản lý</w:t>
      </w:r>
      <w:r w:rsidRPr="00844073">
        <w:rPr>
          <w:lang w:val="es-ES"/>
        </w:rPr>
        <w:t>, giảng dạy</w:t>
      </w:r>
    </w:p>
    <w:p w:rsidR="00612BC6" w:rsidRDefault="008D5442" w:rsidP="00042399">
      <w:pPr>
        <w:spacing w:line="276" w:lineRule="auto"/>
        <w:ind w:firstLine="720"/>
        <w:jc w:val="both"/>
        <w:rPr>
          <w:lang w:val="es-ES"/>
        </w:rPr>
      </w:pPr>
      <w:r w:rsidRPr="00621737">
        <w:rPr>
          <w:b/>
          <w:lang w:val="es-ES"/>
        </w:rPr>
        <w:t>3.</w:t>
      </w:r>
      <w:r>
        <w:rPr>
          <w:lang w:val="es-ES"/>
        </w:rPr>
        <w:t xml:space="preserve"> </w:t>
      </w:r>
      <w:r w:rsidR="00612BC6">
        <w:rPr>
          <w:lang w:val="es-ES"/>
        </w:rPr>
        <w:t>Thống nhất lựa chọn các đơn vị cung ứng thực phẩm, các đơn vị phối hợp dạy năng khiếu, ngoại khóa cho trẻ</w:t>
      </w:r>
    </w:p>
    <w:p w:rsidR="00AA36F6" w:rsidRDefault="00AA36F6" w:rsidP="00042399">
      <w:pPr>
        <w:spacing w:line="276" w:lineRule="auto"/>
        <w:ind w:firstLine="720"/>
        <w:jc w:val="both"/>
        <w:rPr>
          <w:lang w:val="es-ES"/>
        </w:rPr>
      </w:pPr>
      <w:r w:rsidRPr="00AA36F6">
        <w:rPr>
          <w:b/>
          <w:lang w:val="es-ES"/>
        </w:rPr>
        <w:t>4.</w:t>
      </w:r>
      <w:r>
        <w:rPr>
          <w:lang w:val="es-ES"/>
        </w:rPr>
        <w:t xml:space="preserve"> Thống nhất phê duyệt chương trình giáo dục của nhà trường.</w:t>
      </w:r>
    </w:p>
    <w:p w:rsidR="00BC790B" w:rsidRPr="005149C4" w:rsidRDefault="008D5442" w:rsidP="00042399">
      <w:pPr>
        <w:spacing w:line="276" w:lineRule="auto"/>
        <w:ind w:firstLine="720"/>
        <w:jc w:val="both"/>
        <w:rPr>
          <w:lang w:val="vi-VN"/>
        </w:rPr>
      </w:pPr>
      <w:r>
        <w:rPr>
          <w:lang w:val="vi-VN"/>
        </w:rPr>
        <w:t>Hội đồng trường</w:t>
      </w:r>
      <w:r w:rsidRPr="008D5442">
        <w:rPr>
          <w:lang w:val="es-ES"/>
        </w:rPr>
        <w:t xml:space="preserve"> giao Ban giám hiệu, các tổ chuyên môn, tổ văn phòng</w:t>
      </w:r>
      <w:r>
        <w:rPr>
          <w:lang w:val="es-ES"/>
        </w:rPr>
        <w:t xml:space="preserve"> chỉ đạo CBGVNV căn cứ ý kiến thảo luận tại kỳ họp và kết luận của đồng chí </w:t>
      </w:r>
      <w:r>
        <w:rPr>
          <w:lang w:val="es-ES"/>
        </w:rPr>
        <w:lastRenderedPageBreak/>
        <w:t>Chủ tịch Hội đồng trường tổ chức triển khai thực hiện Nghị quyết</w:t>
      </w:r>
      <w:r w:rsidR="00EC7EC4">
        <w:rPr>
          <w:lang w:val="es-ES"/>
        </w:rPr>
        <w:t xml:space="preserve">. </w:t>
      </w:r>
      <w:r w:rsidR="00EC7EC4">
        <w:rPr>
          <w:lang w:val="vi-VN"/>
        </w:rPr>
        <w:t>Các thành viên của Hội đồng trường có trách nhiệm giám sát việc thực hiện Nghị quyết và có báo cáo với Hội đồng trường trong phiên họp giữa năm học.</w:t>
      </w:r>
    </w:p>
    <w:tbl>
      <w:tblPr>
        <w:tblW w:w="0" w:type="auto"/>
        <w:tblLayout w:type="fixed"/>
        <w:tblLook w:val="01E0" w:firstRow="1" w:lastRow="1" w:firstColumn="1" w:lastColumn="1" w:noHBand="0" w:noVBand="0"/>
      </w:tblPr>
      <w:tblGrid>
        <w:gridCol w:w="4644"/>
        <w:gridCol w:w="4644"/>
      </w:tblGrid>
      <w:tr w:rsidR="00BC790B" w:rsidRPr="00653B08" w:rsidTr="00BC790B">
        <w:tc>
          <w:tcPr>
            <w:tcW w:w="4644" w:type="dxa"/>
            <w:hideMark/>
          </w:tcPr>
          <w:p w:rsidR="00BC790B" w:rsidRDefault="00BC790B" w:rsidP="00042399">
            <w:pPr>
              <w:spacing w:line="276" w:lineRule="auto"/>
              <w:rPr>
                <w:b/>
                <w:i/>
                <w:sz w:val="24"/>
                <w:szCs w:val="24"/>
                <w:lang w:val="sv-SE"/>
              </w:rPr>
            </w:pPr>
            <w:r>
              <w:rPr>
                <w:b/>
                <w:i/>
                <w:sz w:val="24"/>
                <w:szCs w:val="24"/>
                <w:lang w:val="sv-SE"/>
              </w:rPr>
              <w:t>Nơi nhận:</w:t>
            </w:r>
          </w:p>
          <w:p w:rsidR="00BC790B" w:rsidRDefault="00BC790B" w:rsidP="00042399">
            <w:pPr>
              <w:spacing w:line="276" w:lineRule="auto"/>
              <w:rPr>
                <w:sz w:val="22"/>
                <w:szCs w:val="22"/>
                <w:lang w:val="sv-SE"/>
              </w:rPr>
            </w:pPr>
            <w:r w:rsidRPr="00F5534C">
              <w:rPr>
                <w:sz w:val="22"/>
                <w:szCs w:val="22"/>
                <w:lang w:val="sv-SE"/>
              </w:rPr>
              <w:t>- Thành viên HĐT;</w:t>
            </w:r>
          </w:p>
          <w:p w:rsidR="005149C4" w:rsidRDefault="005149C4" w:rsidP="00042399">
            <w:pPr>
              <w:spacing w:line="276" w:lineRule="auto"/>
              <w:rPr>
                <w:sz w:val="22"/>
                <w:szCs w:val="22"/>
                <w:lang w:val="sv-SE"/>
              </w:rPr>
            </w:pPr>
            <w:r>
              <w:rPr>
                <w:sz w:val="22"/>
                <w:szCs w:val="22"/>
                <w:lang w:val="sv-SE"/>
              </w:rPr>
              <w:t>- Các tổ CM, tổ VP;</w:t>
            </w:r>
          </w:p>
          <w:p w:rsidR="005149C4" w:rsidRPr="00F5534C" w:rsidRDefault="005149C4" w:rsidP="00042399">
            <w:pPr>
              <w:spacing w:line="276" w:lineRule="auto"/>
              <w:rPr>
                <w:sz w:val="22"/>
                <w:szCs w:val="22"/>
                <w:lang w:val="sv-SE"/>
              </w:rPr>
            </w:pPr>
            <w:r>
              <w:rPr>
                <w:sz w:val="22"/>
                <w:szCs w:val="22"/>
                <w:lang w:val="sv-SE"/>
              </w:rPr>
              <w:t>- CBGVNV;</w:t>
            </w:r>
          </w:p>
          <w:p w:rsidR="00BC790B" w:rsidRDefault="00BC790B" w:rsidP="00042399">
            <w:pPr>
              <w:spacing w:line="276" w:lineRule="auto"/>
              <w:rPr>
                <w:lang w:val="sv-SE"/>
              </w:rPr>
            </w:pPr>
            <w:r w:rsidRPr="00F5534C">
              <w:rPr>
                <w:sz w:val="22"/>
                <w:szCs w:val="22"/>
                <w:lang w:val="sv-SE"/>
              </w:rPr>
              <w:t>- Lưu VT.</w:t>
            </w:r>
          </w:p>
        </w:tc>
        <w:tc>
          <w:tcPr>
            <w:tcW w:w="4644" w:type="dxa"/>
          </w:tcPr>
          <w:p w:rsidR="00BC790B" w:rsidRDefault="00BC790B" w:rsidP="00042399">
            <w:pPr>
              <w:spacing w:line="276" w:lineRule="auto"/>
              <w:jc w:val="center"/>
              <w:rPr>
                <w:b/>
                <w:lang w:val="sv-SE"/>
              </w:rPr>
            </w:pPr>
            <w:r>
              <w:rPr>
                <w:b/>
                <w:lang w:val="sv-SE"/>
              </w:rPr>
              <w:t>TM. HỘI ĐỒNG TRƯỜNG</w:t>
            </w:r>
          </w:p>
          <w:p w:rsidR="00BC790B" w:rsidRDefault="00BC790B" w:rsidP="00B3307E">
            <w:pPr>
              <w:spacing w:line="276" w:lineRule="auto"/>
              <w:jc w:val="center"/>
              <w:rPr>
                <w:b/>
                <w:lang w:val="sv-SE"/>
              </w:rPr>
            </w:pPr>
            <w:r>
              <w:rPr>
                <w:b/>
                <w:lang w:val="sv-SE"/>
              </w:rPr>
              <w:t>CHỦ TỊCH</w:t>
            </w:r>
            <w:bookmarkStart w:id="0" w:name="_GoBack"/>
            <w:bookmarkEnd w:id="0"/>
          </w:p>
          <w:p w:rsidR="00BC790B" w:rsidRDefault="00B3307E" w:rsidP="00042399">
            <w:pPr>
              <w:spacing w:line="276" w:lineRule="auto"/>
              <w:jc w:val="center"/>
              <w:rPr>
                <w:b/>
                <w:lang w:val="sv-SE"/>
              </w:rPr>
            </w:pPr>
            <w:r>
              <w:rPr>
                <w:noProof/>
              </w:rPr>
              <w:drawing>
                <wp:inline distT="0" distB="0" distL="0" distR="0" wp14:anchorId="370012F2" wp14:editId="18E3A6DB">
                  <wp:extent cx="1782063" cy="111379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792255" cy="1120160"/>
                          </a:xfrm>
                          <a:prstGeom prst="rect">
                            <a:avLst/>
                          </a:prstGeom>
                        </pic:spPr>
                      </pic:pic>
                    </a:graphicData>
                  </a:graphic>
                </wp:inline>
              </w:drawing>
            </w:r>
          </w:p>
          <w:p w:rsidR="00BC790B" w:rsidRDefault="00BC790B" w:rsidP="00042399">
            <w:pPr>
              <w:spacing w:line="276" w:lineRule="auto"/>
              <w:jc w:val="center"/>
              <w:rPr>
                <w:b/>
                <w:lang w:val="sv-SE"/>
              </w:rPr>
            </w:pPr>
            <w:r>
              <w:rPr>
                <w:b/>
                <w:lang w:val="sv-SE"/>
              </w:rPr>
              <w:t>Hiệu trưởng</w:t>
            </w:r>
          </w:p>
          <w:p w:rsidR="00BC790B" w:rsidRDefault="00BC790B" w:rsidP="00042399">
            <w:pPr>
              <w:spacing w:line="276" w:lineRule="auto"/>
              <w:jc w:val="center"/>
              <w:rPr>
                <w:lang w:val="sv-SE"/>
              </w:rPr>
            </w:pPr>
            <w:r>
              <w:rPr>
                <w:b/>
                <w:lang w:val="sv-SE"/>
              </w:rPr>
              <w:t>Lê Thị Hòa</w:t>
            </w:r>
          </w:p>
        </w:tc>
      </w:tr>
    </w:tbl>
    <w:p w:rsidR="00BC790B" w:rsidRDefault="00BC790B" w:rsidP="00042399">
      <w:pPr>
        <w:spacing w:line="276" w:lineRule="auto"/>
        <w:ind w:firstLine="680"/>
        <w:jc w:val="both"/>
        <w:rPr>
          <w:lang w:val="sv-SE"/>
        </w:rPr>
      </w:pPr>
    </w:p>
    <w:p w:rsidR="00BC790B" w:rsidRDefault="00BC790B" w:rsidP="00042399">
      <w:pPr>
        <w:spacing w:line="276" w:lineRule="auto"/>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C790B" w:rsidRPr="00653B08" w:rsidTr="00BC790B">
        <w:tc>
          <w:tcPr>
            <w:tcW w:w="4788" w:type="dxa"/>
          </w:tcPr>
          <w:p w:rsidR="00BC790B" w:rsidRDefault="00BC790B" w:rsidP="00042399">
            <w:pPr>
              <w:spacing w:line="276" w:lineRule="auto"/>
              <w:jc w:val="center"/>
              <w:rPr>
                <w:rFonts w:cs="Times New Roman"/>
                <w:b/>
                <w:szCs w:val="28"/>
                <w:lang w:val="sv-SE"/>
              </w:rPr>
            </w:pPr>
          </w:p>
        </w:tc>
        <w:tc>
          <w:tcPr>
            <w:tcW w:w="4788" w:type="dxa"/>
          </w:tcPr>
          <w:p w:rsidR="00BC790B" w:rsidRDefault="00BC790B" w:rsidP="00042399">
            <w:pPr>
              <w:spacing w:line="276" w:lineRule="auto"/>
              <w:jc w:val="center"/>
              <w:rPr>
                <w:rFonts w:cs="Times New Roman"/>
                <w:b/>
                <w:szCs w:val="28"/>
                <w:lang w:val="sv-SE"/>
              </w:rPr>
            </w:pPr>
          </w:p>
          <w:p w:rsidR="00BC790B" w:rsidRDefault="00BC790B" w:rsidP="00042399">
            <w:pPr>
              <w:spacing w:line="276" w:lineRule="auto"/>
              <w:jc w:val="center"/>
              <w:rPr>
                <w:rFonts w:cs="Times New Roman"/>
                <w:b/>
                <w:szCs w:val="28"/>
                <w:lang w:val="sv-SE"/>
              </w:rPr>
            </w:pPr>
          </w:p>
          <w:p w:rsidR="00BC790B" w:rsidRDefault="00BC790B" w:rsidP="00042399">
            <w:pPr>
              <w:spacing w:line="276" w:lineRule="auto"/>
              <w:jc w:val="center"/>
              <w:rPr>
                <w:rFonts w:cs="Times New Roman"/>
                <w:b/>
                <w:szCs w:val="28"/>
                <w:lang w:val="sv-SE"/>
              </w:rPr>
            </w:pPr>
          </w:p>
        </w:tc>
      </w:tr>
    </w:tbl>
    <w:p w:rsidR="00BC790B" w:rsidRDefault="00BC790B" w:rsidP="00042399">
      <w:pPr>
        <w:spacing w:line="276" w:lineRule="auto"/>
        <w:rPr>
          <w:color w:val="000000" w:themeColor="text1"/>
          <w:lang w:val="sv-SE"/>
        </w:rPr>
      </w:pPr>
    </w:p>
    <w:p w:rsidR="00BC790B" w:rsidRDefault="00BC790B" w:rsidP="00042399">
      <w:pPr>
        <w:spacing w:line="276" w:lineRule="auto"/>
        <w:rPr>
          <w:b/>
          <w:color w:val="000000" w:themeColor="text1"/>
          <w:lang w:val="sv-SE"/>
        </w:rPr>
      </w:pPr>
      <w:r>
        <w:rPr>
          <w:color w:val="000000" w:themeColor="text1"/>
          <w:lang w:val="sv-SE"/>
        </w:rPr>
        <w:t xml:space="preserve">              </w:t>
      </w: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p w:rsidR="00BC790B" w:rsidRDefault="00BC790B" w:rsidP="00042399">
      <w:pPr>
        <w:spacing w:line="276" w:lineRule="auto"/>
        <w:rPr>
          <w:color w:val="000000" w:themeColor="text1"/>
          <w:lang w:val="sv-SE"/>
        </w:rPr>
      </w:pPr>
    </w:p>
    <w:tbl>
      <w:tblPr>
        <w:tblpPr w:leftFromText="180" w:rightFromText="180" w:bottomFromText="200" w:vertAnchor="text" w:horzAnchor="page" w:tblpX="1" w:tblpY="227"/>
        <w:tblW w:w="13710" w:type="dxa"/>
        <w:shd w:val="clear" w:color="auto" w:fill="FFFFFF"/>
        <w:tblCellMar>
          <w:left w:w="0" w:type="dxa"/>
          <w:right w:w="0" w:type="dxa"/>
        </w:tblCellMar>
        <w:tblLook w:val="04A0" w:firstRow="1" w:lastRow="0" w:firstColumn="1" w:lastColumn="0" w:noHBand="0" w:noVBand="1"/>
      </w:tblPr>
      <w:tblGrid>
        <w:gridCol w:w="6855"/>
        <w:gridCol w:w="6855"/>
      </w:tblGrid>
      <w:tr w:rsidR="00BC790B" w:rsidRPr="00653B08" w:rsidTr="00BC790B">
        <w:tc>
          <w:tcPr>
            <w:tcW w:w="0" w:type="auto"/>
            <w:shd w:val="clear" w:color="auto" w:fill="FFFFFF"/>
            <w:tcMar>
              <w:top w:w="60" w:type="dxa"/>
              <w:left w:w="60" w:type="dxa"/>
              <w:bottom w:w="60" w:type="dxa"/>
              <w:right w:w="60" w:type="dxa"/>
            </w:tcMar>
            <w:vAlign w:val="center"/>
            <w:hideMark/>
          </w:tcPr>
          <w:p w:rsidR="00BC790B" w:rsidRPr="00392093" w:rsidRDefault="00BC790B" w:rsidP="00042399">
            <w:pPr>
              <w:spacing w:line="276" w:lineRule="auto"/>
              <w:rPr>
                <w:sz w:val="22"/>
                <w:szCs w:val="22"/>
                <w:lang w:val="sv-SE"/>
              </w:rPr>
            </w:pPr>
          </w:p>
        </w:tc>
        <w:tc>
          <w:tcPr>
            <w:tcW w:w="0" w:type="auto"/>
            <w:shd w:val="clear" w:color="auto" w:fill="FFFFFF"/>
            <w:tcMar>
              <w:top w:w="60" w:type="dxa"/>
              <w:left w:w="60" w:type="dxa"/>
              <w:bottom w:w="60" w:type="dxa"/>
              <w:right w:w="60" w:type="dxa"/>
            </w:tcMar>
            <w:vAlign w:val="center"/>
            <w:hideMark/>
          </w:tcPr>
          <w:p w:rsidR="00BC790B" w:rsidRPr="00392093" w:rsidRDefault="00BC790B" w:rsidP="00042399">
            <w:pPr>
              <w:spacing w:line="276" w:lineRule="auto"/>
              <w:rPr>
                <w:sz w:val="22"/>
                <w:szCs w:val="22"/>
                <w:lang w:val="sv-SE"/>
              </w:rPr>
            </w:pPr>
          </w:p>
        </w:tc>
      </w:tr>
    </w:tbl>
    <w:p w:rsidR="00BC790B" w:rsidRDefault="00BC790B" w:rsidP="00042399">
      <w:pPr>
        <w:shd w:val="clear" w:color="auto" w:fill="FFFFFF"/>
        <w:spacing w:line="276" w:lineRule="auto"/>
        <w:rPr>
          <w:lang w:val="sv-SE"/>
        </w:rPr>
      </w:pPr>
    </w:p>
    <w:p w:rsidR="00BC790B" w:rsidRDefault="00BC790B" w:rsidP="00042399">
      <w:pPr>
        <w:shd w:val="clear" w:color="auto" w:fill="FFFFFF"/>
        <w:spacing w:line="276" w:lineRule="auto"/>
        <w:rPr>
          <w:lang w:val="sv-SE"/>
        </w:rPr>
      </w:pPr>
    </w:p>
    <w:p w:rsidR="00BC790B" w:rsidRDefault="00BC790B" w:rsidP="00042399">
      <w:pPr>
        <w:shd w:val="clear" w:color="auto" w:fill="FFFFFF"/>
        <w:spacing w:line="276" w:lineRule="auto"/>
        <w:rPr>
          <w:lang w:val="sv-SE"/>
        </w:rPr>
      </w:pPr>
    </w:p>
    <w:p w:rsidR="00BC790B" w:rsidRDefault="00BC790B" w:rsidP="00042399">
      <w:pPr>
        <w:spacing w:line="276" w:lineRule="auto"/>
        <w:jc w:val="center"/>
        <w:rPr>
          <w:lang w:val="sv-SE"/>
        </w:rPr>
      </w:pPr>
    </w:p>
    <w:p w:rsidR="00BC790B" w:rsidRDefault="00BC790B" w:rsidP="00042399">
      <w:pPr>
        <w:spacing w:line="276" w:lineRule="auto"/>
        <w:jc w:val="center"/>
        <w:rPr>
          <w:lang w:val="sv-SE"/>
        </w:rPr>
      </w:pPr>
    </w:p>
    <w:p w:rsidR="00BC790B" w:rsidRPr="00392093" w:rsidRDefault="00BC790B" w:rsidP="00042399">
      <w:pPr>
        <w:spacing w:line="276" w:lineRule="auto"/>
        <w:rPr>
          <w:rStyle w:val="Hyperlink"/>
          <w:rFonts w:eastAsiaTheme="minorHAnsi"/>
          <w:shd w:val="clear" w:color="auto" w:fill="F8F8F8"/>
          <w:lang w:val="sv-SE"/>
        </w:rPr>
      </w:pPr>
    </w:p>
    <w:p w:rsidR="00BC790B" w:rsidRDefault="00BC790B" w:rsidP="00042399">
      <w:pPr>
        <w:spacing w:line="276" w:lineRule="auto"/>
        <w:rPr>
          <w:rStyle w:val="Hyperlink"/>
          <w:shd w:val="clear" w:color="auto" w:fill="F8F8F8"/>
          <w:lang w:val="sv-SE"/>
        </w:rPr>
      </w:pPr>
    </w:p>
    <w:p w:rsidR="00BC790B" w:rsidRDefault="00BC790B" w:rsidP="00042399">
      <w:pPr>
        <w:spacing w:line="276" w:lineRule="auto"/>
        <w:rPr>
          <w:rStyle w:val="Hyperlink"/>
          <w:shd w:val="clear" w:color="auto" w:fill="F8F8F8"/>
          <w:lang w:val="sv-SE"/>
        </w:rPr>
      </w:pPr>
    </w:p>
    <w:p w:rsidR="00BC790B" w:rsidRDefault="00BC790B" w:rsidP="00042399">
      <w:pPr>
        <w:spacing w:line="276" w:lineRule="auto"/>
        <w:rPr>
          <w:rStyle w:val="Hyperlink"/>
          <w:shd w:val="clear" w:color="auto" w:fill="F8F8F8"/>
          <w:lang w:val="sv-SE"/>
        </w:rPr>
      </w:pPr>
    </w:p>
    <w:p w:rsidR="00BC790B" w:rsidRDefault="00BC790B" w:rsidP="00042399">
      <w:pPr>
        <w:spacing w:line="276" w:lineRule="auto"/>
        <w:rPr>
          <w:rStyle w:val="Hyperlink"/>
          <w:shd w:val="clear" w:color="auto" w:fill="F8F8F8"/>
          <w:lang w:val="sv-SE"/>
        </w:rPr>
      </w:pPr>
    </w:p>
    <w:p w:rsidR="00BC790B" w:rsidRDefault="00BC790B" w:rsidP="00042399">
      <w:pPr>
        <w:spacing w:line="276" w:lineRule="auto"/>
        <w:rPr>
          <w:rStyle w:val="Hyperlink"/>
          <w:shd w:val="clear" w:color="auto" w:fill="F8F8F8"/>
          <w:lang w:val="sv-SE"/>
        </w:rPr>
      </w:pPr>
    </w:p>
    <w:p w:rsidR="00BC790B" w:rsidRDefault="00BC790B" w:rsidP="00042399">
      <w:pPr>
        <w:spacing w:line="276" w:lineRule="auto"/>
        <w:rPr>
          <w:rStyle w:val="Hyperlink"/>
          <w:shd w:val="clear" w:color="auto" w:fill="F8F8F8"/>
          <w:lang w:val="sv-SE"/>
        </w:rPr>
      </w:pPr>
    </w:p>
    <w:p w:rsidR="00BC790B" w:rsidRDefault="00BC790B" w:rsidP="00042399">
      <w:pPr>
        <w:spacing w:line="276" w:lineRule="auto"/>
        <w:rPr>
          <w:rStyle w:val="Hyperlink"/>
          <w:shd w:val="clear" w:color="auto" w:fill="F8F8F8"/>
          <w:lang w:val="sv-SE"/>
        </w:rPr>
      </w:pPr>
    </w:p>
    <w:p w:rsidR="00BC790B" w:rsidRDefault="00BC790B" w:rsidP="00042399">
      <w:pPr>
        <w:spacing w:line="276" w:lineRule="auto"/>
        <w:rPr>
          <w:rStyle w:val="Hyperlink"/>
          <w:shd w:val="clear" w:color="auto" w:fill="F8F8F8"/>
          <w:lang w:val="sv-SE"/>
        </w:rPr>
      </w:pPr>
    </w:p>
    <w:p w:rsidR="00BC790B" w:rsidRDefault="00BC790B" w:rsidP="00042399">
      <w:pPr>
        <w:spacing w:line="276" w:lineRule="auto"/>
        <w:rPr>
          <w:rStyle w:val="Hyperlink"/>
          <w:shd w:val="clear" w:color="auto" w:fill="F8F8F8"/>
          <w:lang w:val="sv-SE"/>
        </w:rPr>
      </w:pPr>
    </w:p>
    <w:p w:rsidR="00BC790B" w:rsidRDefault="00BC790B" w:rsidP="00042399">
      <w:pPr>
        <w:spacing w:line="276" w:lineRule="auto"/>
        <w:rPr>
          <w:rStyle w:val="Hyperlink"/>
          <w:shd w:val="clear" w:color="auto" w:fill="F8F8F8"/>
          <w:lang w:val="sv-SE"/>
        </w:rPr>
      </w:pPr>
    </w:p>
    <w:p w:rsidR="00BC790B" w:rsidRDefault="00BC790B" w:rsidP="00042399">
      <w:pPr>
        <w:spacing w:line="276" w:lineRule="auto"/>
        <w:rPr>
          <w:rStyle w:val="Hyperlink"/>
          <w:shd w:val="clear" w:color="auto" w:fill="F8F8F8"/>
          <w:lang w:val="sv-SE"/>
        </w:rPr>
      </w:pPr>
    </w:p>
    <w:p w:rsidR="00BC790B" w:rsidRDefault="00BC790B" w:rsidP="00042399">
      <w:pPr>
        <w:spacing w:line="276" w:lineRule="auto"/>
        <w:rPr>
          <w:rStyle w:val="Hyperlink"/>
          <w:shd w:val="clear" w:color="auto" w:fill="F8F8F8"/>
          <w:lang w:val="sv-SE"/>
        </w:rPr>
      </w:pPr>
    </w:p>
    <w:p w:rsidR="007C5439" w:rsidRPr="00392093" w:rsidRDefault="007C5439" w:rsidP="00042399">
      <w:pPr>
        <w:spacing w:line="276" w:lineRule="auto"/>
        <w:rPr>
          <w:lang w:val="sv-SE"/>
        </w:rPr>
      </w:pPr>
    </w:p>
    <w:p w:rsidR="007C5439" w:rsidRPr="00392093" w:rsidRDefault="007C5439" w:rsidP="00042399">
      <w:pPr>
        <w:spacing w:line="276" w:lineRule="auto"/>
        <w:rPr>
          <w:lang w:val="sv-SE"/>
        </w:rPr>
      </w:pPr>
    </w:p>
    <w:p w:rsidR="007C5439" w:rsidRPr="00392093" w:rsidRDefault="007C5439" w:rsidP="00042399">
      <w:pPr>
        <w:spacing w:line="276" w:lineRule="auto"/>
        <w:rPr>
          <w:lang w:val="sv-SE"/>
        </w:rPr>
      </w:pPr>
    </w:p>
    <w:p w:rsidR="007C5439" w:rsidRPr="00392093" w:rsidRDefault="007C5439" w:rsidP="00042399">
      <w:pPr>
        <w:spacing w:line="276" w:lineRule="auto"/>
        <w:rPr>
          <w:lang w:val="sv-SE"/>
        </w:rPr>
      </w:pPr>
    </w:p>
    <w:p w:rsidR="009958E7" w:rsidRPr="00392093" w:rsidRDefault="009958E7" w:rsidP="00042399">
      <w:pPr>
        <w:spacing w:line="276" w:lineRule="auto"/>
        <w:rPr>
          <w:lang w:val="sv-SE"/>
        </w:rPr>
      </w:pPr>
    </w:p>
    <w:sectPr w:rsidR="009958E7" w:rsidRPr="00392093" w:rsidSect="00555BDB">
      <w:headerReference w:type="default" r:id="rId7"/>
      <w:footerReference w:type="even" r:id="rId8"/>
      <w:pgSz w:w="11907" w:h="16840" w:code="9"/>
      <w:pgMar w:top="1134" w:right="1134" w:bottom="1134" w:left="1701" w:header="567"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6B6" w:rsidRDefault="008806B6">
      <w:r>
        <w:separator/>
      </w:r>
    </w:p>
  </w:endnote>
  <w:endnote w:type="continuationSeparator" w:id="0">
    <w:p w:rsidR="008806B6" w:rsidRDefault="0088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ED1" w:rsidRDefault="006D0CE1" w:rsidP="00EB6E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6ED1" w:rsidRDefault="008806B6" w:rsidP="00EB6ED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6B6" w:rsidRDefault="008806B6">
      <w:r>
        <w:separator/>
      </w:r>
    </w:p>
  </w:footnote>
  <w:footnote w:type="continuationSeparator" w:id="0">
    <w:p w:rsidR="008806B6" w:rsidRDefault="00880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4073848"/>
      <w:docPartObj>
        <w:docPartGallery w:val="Page Numbers (Top of Page)"/>
        <w:docPartUnique/>
      </w:docPartObj>
    </w:sdtPr>
    <w:sdtEndPr>
      <w:rPr>
        <w:noProof/>
        <w:sz w:val="26"/>
        <w:szCs w:val="26"/>
      </w:rPr>
    </w:sdtEndPr>
    <w:sdtContent>
      <w:p w:rsidR="00845A52" w:rsidRPr="00845A52" w:rsidRDefault="006D0CE1">
        <w:pPr>
          <w:pStyle w:val="Header"/>
          <w:jc w:val="center"/>
          <w:rPr>
            <w:sz w:val="26"/>
            <w:szCs w:val="26"/>
          </w:rPr>
        </w:pPr>
        <w:r w:rsidRPr="00845A52">
          <w:rPr>
            <w:sz w:val="26"/>
            <w:szCs w:val="26"/>
          </w:rPr>
          <w:fldChar w:fldCharType="begin"/>
        </w:r>
        <w:r w:rsidRPr="00845A52">
          <w:rPr>
            <w:sz w:val="26"/>
            <w:szCs w:val="26"/>
          </w:rPr>
          <w:instrText xml:space="preserve"> PAGE   \* MERGEFORMAT </w:instrText>
        </w:r>
        <w:r w:rsidRPr="00845A52">
          <w:rPr>
            <w:sz w:val="26"/>
            <w:szCs w:val="26"/>
          </w:rPr>
          <w:fldChar w:fldCharType="separate"/>
        </w:r>
        <w:r w:rsidR="00B3307E">
          <w:rPr>
            <w:noProof/>
            <w:sz w:val="26"/>
            <w:szCs w:val="26"/>
          </w:rPr>
          <w:t>2</w:t>
        </w:r>
        <w:r w:rsidRPr="00845A52">
          <w:rPr>
            <w:noProof/>
            <w:sz w:val="26"/>
            <w:szCs w:val="26"/>
          </w:rPr>
          <w:fldChar w:fldCharType="end"/>
        </w:r>
      </w:p>
    </w:sdtContent>
  </w:sdt>
  <w:p w:rsidR="00845A52" w:rsidRDefault="008806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63A"/>
    <w:rsid w:val="00014C4C"/>
    <w:rsid w:val="00042399"/>
    <w:rsid w:val="00072E2D"/>
    <w:rsid w:val="0008355C"/>
    <w:rsid w:val="00092ADA"/>
    <w:rsid w:val="000B4605"/>
    <w:rsid w:val="000D111D"/>
    <w:rsid w:val="0011131E"/>
    <w:rsid w:val="00114BD1"/>
    <w:rsid w:val="00121C6E"/>
    <w:rsid w:val="001256E4"/>
    <w:rsid w:val="00127131"/>
    <w:rsid w:val="00165645"/>
    <w:rsid w:val="00171A69"/>
    <w:rsid w:val="001C3B40"/>
    <w:rsid w:val="001D0047"/>
    <w:rsid w:val="001E15B6"/>
    <w:rsid w:val="001F0621"/>
    <w:rsid w:val="001F13FE"/>
    <w:rsid w:val="002247A5"/>
    <w:rsid w:val="0024044D"/>
    <w:rsid w:val="002759F2"/>
    <w:rsid w:val="002817FE"/>
    <w:rsid w:val="0028443F"/>
    <w:rsid w:val="00287E2A"/>
    <w:rsid w:val="002A5B0F"/>
    <w:rsid w:val="002C7299"/>
    <w:rsid w:val="002E795E"/>
    <w:rsid w:val="002F5633"/>
    <w:rsid w:val="00300049"/>
    <w:rsid w:val="003248A1"/>
    <w:rsid w:val="00334927"/>
    <w:rsid w:val="00335CC1"/>
    <w:rsid w:val="00364A64"/>
    <w:rsid w:val="003662FC"/>
    <w:rsid w:val="00392093"/>
    <w:rsid w:val="003B0048"/>
    <w:rsid w:val="003C0F30"/>
    <w:rsid w:val="003C108F"/>
    <w:rsid w:val="003D7B81"/>
    <w:rsid w:val="003F45A7"/>
    <w:rsid w:val="0040395D"/>
    <w:rsid w:val="00461625"/>
    <w:rsid w:val="0046187A"/>
    <w:rsid w:val="004708EF"/>
    <w:rsid w:val="0049041A"/>
    <w:rsid w:val="004A4A62"/>
    <w:rsid w:val="004B13DD"/>
    <w:rsid w:val="004D056D"/>
    <w:rsid w:val="004F25E1"/>
    <w:rsid w:val="00500CBB"/>
    <w:rsid w:val="00510AAB"/>
    <w:rsid w:val="005149C4"/>
    <w:rsid w:val="00541179"/>
    <w:rsid w:val="00555BDB"/>
    <w:rsid w:val="00560222"/>
    <w:rsid w:val="0056569E"/>
    <w:rsid w:val="00567B26"/>
    <w:rsid w:val="00612BC6"/>
    <w:rsid w:val="00616088"/>
    <w:rsid w:val="00621737"/>
    <w:rsid w:val="006363EE"/>
    <w:rsid w:val="006469FA"/>
    <w:rsid w:val="00653B08"/>
    <w:rsid w:val="00656892"/>
    <w:rsid w:val="0066212F"/>
    <w:rsid w:val="00690E6C"/>
    <w:rsid w:val="00693E6C"/>
    <w:rsid w:val="0069563A"/>
    <w:rsid w:val="006A44AF"/>
    <w:rsid w:val="006B021F"/>
    <w:rsid w:val="006B11C2"/>
    <w:rsid w:val="006D0CE1"/>
    <w:rsid w:val="006F570D"/>
    <w:rsid w:val="007714B6"/>
    <w:rsid w:val="00795512"/>
    <w:rsid w:val="007959BC"/>
    <w:rsid w:val="007C5439"/>
    <w:rsid w:val="007E3B78"/>
    <w:rsid w:val="007F19E9"/>
    <w:rsid w:val="007F61C6"/>
    <w:rsid w:val="008176BF"/>
    <w:rsid w:val="00833B47"/>
    <w:rsid w:val="00844073"/>
    <w:rsid w:val="0087332D"/>
    <w:rsid w:val="008806B6"/>
    <w:rsid w:val="00883F0C"/>
    <w:rsid w:val="008847EC"/>
    <w:rsid w:val="008935E7"/>
    <w:rsid w:val="008B6A8B"/>
    <w:rsid w:val="008C0446"/>
    <w:rsid w:val="008D3C6D"/>
    <w:rsid w:val="008D5442"/>
    <w:rsid w:val="008F5632"/>
    <w:rsid w:val="00901B3E"/>
    <w:rsid w:val="009049AB"/>
    <w:rsid w:val="009272F1"/>
    <w:rsid w:val="00933C94"/>
    <w:rsid w:val="00933CFE"/>
    <w:rsid w:val="009418BE"/>
    <w:rsid w:val="0094387A"/>
    <w:rsid w:val="00951AE2"/>
    <w:rsid w:val="009623F2"/>
    <w:rsid w:val="009670DB"/>
    <w:rsid w:val="00973A2E"/>
    <w:rsid w:val="0098327F"/>
    <w:rsid w:val="00993387"/>
    <w:rsid w:val="009958E7"/>
    <w:rsid w:val="00996E9A"/>
    <w:rsid w:val="009B403A"/>
    <w:rsid w:val="009C6D64"/>
    <w:rsid w:val="00A177FE"/>
    <w:rsid w:val="00A20A8D"/>
    <w:rsid w:val="00A42C4A"/>
    <w:rsid w:val="00A64212"/>
    <w:rsid w:val="00A6478C"/>
    <w:rsid w:val="00A66237"/>
    <w:rsid w:val="00A7742F"/>
    <w:rsid w:val="00A77587"/>
    <w:rsid w:val="00A87AB4"/>
    <w:rsid w:val="00A914E2"/>
    <w:rsid w:val="00AA36F6"/>
    <w:rsid w:val="00AA7BA4"/>
    <w:rsid w:val="00B12B05"/>
    <w:rsid w:val="00B134AF"/>
    <w:rsid w:val="00B17720"/>
    <w:rsid w:val="00B3307E"/>
    <w:rsid w:val="00B416B9"/>
    <w:rsid w:val="00B504AB"/>
    <w:rsid w:val="00B83C18"/>
    <w:rsid w:val="00B97457"/>
    <w:rsid w:val="00BC57B8"/>
    <w:rsid w:val="00BC790B"/>
    <w:rsid w:val="00BE03BB"/>
    <w:rsid w:val="00BF5B49"/>
    <w:rsid w:val="00C0723B"/>
    <w:rsid w:val="00C37921"/>
    <w:rsid w:val="00C50705"/>
    <w:rsid w:val="00C82DDB"/>
    <w:rsid w:val="00C91C2C"/>
    <w:rsid w:val="00CA0FF9"/>
    <w:rsid w:val="00CC3604"/>
    <w:rsid w:val="00D23A1B"/>
    <w:rsid w:val="00D275CB"/>
    <w:rsid w:val="00D3065C"/>
    <w:rsid w:val="00D37803"/>
    <w:rsid w:val="00D56600"/>
    <w:rsid w:val="00D573AD"/>
    <w:rsid w:val="00D87747"/>
    <w:rsid w:val="00D94B55"/>
    <w:rsid w:val="00D97E73"/>
    <w:rsid w:val="00DA656D"/>
    <w:rsid w:val="00DA6783"/>
    <w:rsid w:val="00DB7D91"/>
    <w:rsid w:val="00DC4129"/>
    <w:rsid w:val="00DD1DB8"/>
    <w:rsid w:val="00DE6E61"/>
    <w:rsid w:val="00E01903"/>
    <w:rsid w:val="00E40CC2"/>
    <w:rsid w:val="00E5547F"/>
    <w:rsid w:val="00E633E1"/>
    <w:rsid w:val="00E81229"/>
    <w:rsid w:val="00E93DAD"/>
    <w:rsid w:val="00EB0E81"/>
    <w:rsid w:val="00EB5AB1"/>
    <w:rsid w:val="00EC7EC4"/>
    <w:rsid w:val="00ED0861"/>
    <w:rsid w:val="00F00E47"/>
    <w:rsid w:val="00F161A3"/>
    <w:rsid w:val="00F275A8"/>
    <w:rsid w:val="00F5534C"/>
    <w:rsid w:val="00F57A28"/>
    <w:rsid w:val="00F6252F"/>
    <w:rsid w:val="00FA5A5D"/>
    <w:rsid w:val="00FB5BA7"/>
    <w:rsid w:val="00FB5E4A"/>
    <w:rsid w:val="00FF2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1783DC-5740-48D4-A0FA-C776D20AC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63A"/>
    <w:pPr>
      <w:spacing w:after="0" w:line="240" w:lineRule="auto"/>
    </w:pPr>
    <w:rPr>
      <w:rFonts w:eastAsia="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9563A"/>
    <w:pPr>
      <w:tabs>
        <w:tab w:val="center" w:pos="4320"/>
        <w:tab w:val="right" w:pos="8640"/>
      </w:tabs>
    </w:pPr>
  </w:style>
  <w:style w:type="character" w:customStyle="1" w:styleId="FooterChar">
    <w:name w:val="Footer Char"/>
    <w:basedOn w:val="DefaultParagraphFont"/>
    <w:link w:val="Footer"/>
    <w:uiPriority w:val="99"/>
    <w:rsid w:val="0069563A"/>
    <w:rPr>
      <w:rFonts w:eastAsia="Times New Roman"/>
      <w:sz w:val="28"/>
    </w:rPr>
  </w:style>
  <w:style w:type="character" w:styleId="PageNumber">
    <w:name w:val="page number"/>
    <w:basedOn w:val="DefaultParagraphFont"/>
    <w:rsid w:val="0069563A"/>
  </w:style>
  <w:style w:type="paragraph" w:styleId="NormalWeb">
    <w:name w:val="Normal (Web)"/>
    <w:basedOn w:val="Normal"/>
    <w:unhideWhenUsed/>
    <w:rsid w:val="0069563A"/>
    <w:pPr>
      <w:spacing w:before="100" w:beforeAutospacing="1" w:after="100" w:afterAutospacing="1"/>
    </w:pPr>
    <w:rPr>
      <w:sz w:val="24"/>
      <w:szCs w:val="24"/>
    </w:rPr>
  </w:style>
  <w:style w:type="character" w:styleId="Hyperlink">
    <w:name w:val="Hyperlink"/>
    <w:basedOn w:val="DefaultParagraphFont"/>
    <w:uiPriority w:val="99"/>
    <w:unhideWhenUsed/>
    <w:rsid w:val="0069563A"/>
    <w:rPr>
      <w:color w:val="0563C1" w:themeColor="hyperlink"/>
      <w:u w:val="single"/>
    </w:rPr>
  </w:style>
  <w:style w:type="paragraph" w:styleId="Header">
    <w:name w:val="header"/>
    <w:basedOn w:val="Normal"/>
    <w:link w:val="HeaderChar"/>
    <w:uiPriority w:val="99"/>
    <w:unhideWhenUsed/>
    <w:rsid w:val="0069563A"/>
    <w:pPr>
      <w:tabs>
        <w:tab w:val="center" w:pos="4680"/>
        <w:tab w:val="right" w:pos="9360"/>
      </w:tabs>
    </w:pPr>
  </w:style>
  <w:style w:type="character" w:customStyle="1" w:styleId="HeaderChar">
    <w:name w:val="Header Char"/>
    <w:basedOn w:val="DefaultParagraphFont"/>
    <w:link w:val="Header"/>
    <w:uiPriority w:val="99"/>
    <w:rsid w:val="0069563A"/>
    <w:rPr>
      <w:rFonts w:eastAsia="Times New Roman"/>
      <w:sz w:val="28"/>
    </w:rPr>
  </w:style>
  <w:style w:type="paragraph" w:styleId="BalloonText">
    <w:name w:val="Balloon Text"/>
    <w:basedOn w:val="Normal"/>
    <w:link w:val="BalloonTextChar"/>
    <w:uiPriority w:val="99"/>
    <w:semiHidden/>
    <w:unhideWhenUsed/>
    <w:rsid w:val="002E79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95E"/>
    <w:rPr>
      <w:rFonts w:ascii="Segoe UI" w:eastAsia="Times New Roman" w:hAnsi="Segoe UI" w:cs="Segoe UI"/>
      <w:sz w:val="18"/>
      <w:szCs w:val="18"/>
    </w:rPr>
  </w:style>
  <w:style w:type="table" w:styleId="TableGrid">
    <w:name w:val="Table Grid"/>
    <w:basedOn w:val="TableNormal"/>
    <w:uiPriority w:val="59"/>
    <w:rsid w:val="008F5632"/>
    <w:pPr>
      <w:spacing w:after="0" w:line="240" w:lineRule="auto"/>
    </w:pPr>
    <w:rPr>
      <w:rFonts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EB5AB1"/>
    <w:rPr>
      <w:i/>
      <w:iCs/>
    </w:rPr>
  </w:style>
  <w:style w:type="paragraph" w:styleId="ListParagraph">
    <w:name w:val="List Paragraph"/>
    <w:basedOn w:val="Normal"/>
    <w:uiPriority w:val="34"/>
    <w:qFormat/>
    <w:rsid w:val="004D05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849078">
      <w:bodyDiv w:val="1"/>
      <w:marLeft w:val="0"/>
      <w:marRight w:val="0"/>
      <w:marTop w:val="0"/>
      <w:marBottom w:val="0"/>
      <w:divBdr>
        <w:top w:val="none" w:sz="0" w:space="0" w:color="auto"/>
        <w:left w:val="none" w:sz="0" w:space="0" w:color="auto"/>
        <w:bottom w:val="none" w:sz="0" w:space="0" w:color="auto"/>
        <w:right w:val="none" w:sz="0" w:space="0" w:color="auto"/>
      </w:divBdr>
    </w:div>
    <w:div w:id="1147472555">
      <w:bodyDiv w:val="1"/>
      <w:marLeft w:val="0"/>
      <w:marRight w:val="0"/>
      <w:marTop w:val="0"/>
      <w:marBottom w:val="0"/>
      <w:divBdr>
        <w:top w:val="none" w:sz="0" w:space="0" w:color="auto"/>
        <w:left w:val="none" w:sz="0" w:space="0" w:color="auto"/>
        <w:bottom w:val="none" w:sz="0" w:space="0" w:color="auto"/>
        <w:right w:val="none" w:sz="0" w:space="0" w:color="auto"/>
      </w:divBdr>
    </w:div>
    <w:div w:id="205888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4</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Admin</cp:lastModifiedBy>
  <cp:revision>96</cp:revision>
  <cp:lastPrinted>2021-05-26T08:52:00Z</cp:lastPrinted>
  <dcterms:created xsi:type="dcterms:W3CDTF">2021-05-26T02:10:00Z</dcterms:created>
  <dcterms:modified xsi:type="dcterms:W3CDTF">2025-01-08T08:59:00Z</dcterms:modified>
</cp:coreProperties>
</file>